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FBF0" w14:textId="77777777" w:rsidR="0056706E" w:rsidRDefault="0056706E" w:rsidP="00CD6668">
      <w:pPr>
        <w:ind w:left="284"/>
        <w:jc w:val="center"/>
        <w:rPr>
          <w:sz w:val="28"/>
          <w:szCs w:val="28"/>
        </w:rPr>
      </w:pPr>
      <w:r>
        <w:rPr>
          <w:noProof/>
          <w:sz w:val="28"/>
          <w:szCs w:val="28"/>
          <w:lang w:eastAsia="ru-RU"/>
        </w:rPr>
        <w:drawing>
          <wp:inline distT="0" distB="0" distL="0" distR="0" wp14:anchorId="64032962" wp14:editId="68576DC4">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657DE833" w14:textId="77777777" w:rsidR="00B93884" w:rsidRDefault="0056706E" w:rsidP="009328CB">
      <w:pPr>
        <w:ind w:left="284"/>
        <w:jc w:val="center"/>
        <w:rPr>
          <w:sz w:val="28"/>
          <w:szCs w:val="28"/>
        </w:rPr>
      </w:pPr>
      <w:r>
        <w:rPr>
          <w:sz w:val="28"/>
          <w:szCs w:val="28"/>
        </w:rPr>
        <w:t>Российская Федерация</w:t>
      </w:r>
    </w:p>
    <w:p w14:paraId="2A41C758" w14:textId="77777777" w:rsidR="0056706E" w:rsidRDefault="0056706E" w:rsidP="00CD6668">
      <w:pPr>
        <w:ind w:left="284"/>
        <w:jc w:val="center"/>
        <w:rPr>
          <w:sz w:val="28"/>
          <w:szCs w:val="28"/>
        </w:rPr>
      </w:pPr>
      <w:r>
        <w:rPr>
          <w:sz w:val="28"/>
          <w:szCs w:val="28"/>
        </w:rPr>
        <w:t>Свердловская область</w:t>
      </w:r>
    </w:p>
    <w:p w14:paraId="38893424" w14:textId="77777777" w:rsidR="0056706E" w:rsidRDefault="0056706E" w:rsidP="00CD6668">
      <w:pPr>
        <w:ind w:left="284"/>
        <w:jc w:val="center"/>
        <w:rPr>
          <w:b/>
          <w:sz w:val="28"/>
          <w:szCs w:val="28"/>
        </w:rPr>
      </w:pPr>
      <w:r>
        <w:rPr>
          <w:b/>
          <w:sz w:val="28"/>
          <w:szCs w:val="28"/>
        </w:rPr>
        <w:t>Дума</w:t>
      </w:r>
    </w:p>
    <w:p w14:paraId="02A21343" w14:textId="77777777" w:rsidR="0056706E" w:rsidRDefault="0056706E" w:rsidP="00CD6668">
      <w:pPr>
        <w:ind w:left="284"/>
        <w:jc w:val="center"/>
        <w:rPr>
          <w:b/>
          <w:sz w:val="28"/>
          <w:szCs w:val="28"/>
        </w:rPr>
      </w:pPr>
      <w:r>
        <w:rPr>
          <w:b/>
          <w:sz w:val="28"/>
          <w:szCs w:val="28"/>
        </w:rPr>
        <w:t>муниципального образования</w:t>
      </w:r>
    </w:p>
    <w:p w14:paraId="1EC99E13" w14:textId="77777777" w:rsidR="0056706E" w:rsidRDefault="0056706E" w:rsidP="00CD6668">
      <w:pPr>
        <w:ind w:left="284"/>
        <w:jc w:val="center"/>
        <w:rPr>
          <w:b/>
          <w:sz w:val="28"/>
          <w:szCs w:val="28"/>
        </w:rPr>
      </w:pPr>
      <w:r>
        <w:rPr>
          <w:b/>
          <w:sz w:val="28"/>
          <w:szCs w:val="28"/>
        </w:rPr>
        <w:t>Байкаловского сельского поселения</w:t>
      </w:r>
    </w:p>
    <w:p w14:paraId="37C2033D" w14:textId="4E141011" w:rsidR="0056706E" w:rsidRPr="00301774" w:rsidRDefault="000943E2" w:rsidP="00CD6668">
      <w:pPr>
        <w:ind w:left="284"/>
        <w:jc w:val="center"/>
        <w:rPr>
          <w:sz w:val="28"/>
          <w:szCs w:val="28"/>
        </w:rPr>
      </w:pPr>
      <w:r>
        <w:rPr>
          <w:sz w:val="28"/>
          <w:szCs w:val="28"/>
        </w:rPr>
        <w:t>_</w:t>
      </w:r>
      <w:r w:rsidR="0056706E" w:rsidRPr="00301774">
        <w:rPr>
          <w:sz w:val="28"/>
          <w:szCs w:val="28"/>
        </w:rPr>
        <w:t xml:space="preserve">-е </w:t>
      </w:r>
      <w:r w:rsidR="00E0551B" w:rsidRPr="00301774">
        <w:rPr>
          <w:sz w:val="28"/>
          <w:szCs w:val="28"/>
        </w:rPr>
        <w:t>заседание 4</w:t>
      </w:r>
      <w:r w:rsidR="0056706E" w:rsidRPr="00301774">
        <w:rPr>
          <w:sz w:val="28"/>
          <w:szCs w:val="28"/>
        </w:rPr>
        <w:t>-го созыва</w:t>
      </w:r>
    </w:p>
    <w:p w14:paraId="29031ED1" w14:textId="146D1816" w:rsidR="007A1181" w:rsidRDefault="000943E2" w:rsidP="00DC35C9">
      <w:pPr>
        <w:ind w:left="284"/>
        <w:jc w:val="right"/>
        <w:rPr>
          <w:color w:val="000000"/>
          <w:sz w:val="28"/>
          <w:szCs w:val="28"/>
        </w:rPr>
      </w:pPr>
      <w:r>
        <w:rPr>
          <w:color w:val="000000"/>
          <w:sz w:val="28"/>
          <w:szCs w:val="28"/>
        </w:rPr>
        <w:t>ПРОЕКТ</w:t>
      </w:r>
    </w:p>
    <w:p w14:paraId="77C201BA" w14:textId="77777777" w:rsidR="0056706E" w:rsidRDefault="0056706E" w:rsidP="00CD6668">
      <w:pPr>
        <w:ind w:left="284"/>
        <w:jc w:val="center"/>
        <w:rPr>
          <w:color w:val="000000"/>
          <w:sz w:val="28"/>
          <w:szCs w:val="28"/>
        </w:rPr>
      </w:pPr>
      <w:r>
        <w:rPr>
          <w:color w:val="000000"/>
          <w:sz w:val="28"/>
          <w:szCs w:val="28"/>
        </w:rPr>
        <w:t>РЕШЕНИЕ</w:t>
      </w:r>
    </w:p>
    <w:p w14:paraId="1BEF5DE8" w14:textId="77777777" w:rsidR="004B4934" w:rsidRDefault="004B4934" w:rsidP="00CD6668">
      <w:pPr>
        <w:ind w:left="284"/>
        <w:rPr>
          <w:sz w:val="28"/>
          <w:szCs w:val="28"/>
        </w:rPr>
      </w:pPr>
    </w:p>
    <w:p w14:paraId="5D99A909" w14:textId="35FCEC82" w:rsidR="0056706E" w:rsidRDefault="004B4934" w:rsidP="006A0317">
      <w:pPr>
        <w:ind w:left="284"/>
        <w:rPr>
          <w:color w:val="000000"/>
          <w:sz w:val="28"/>
          <w:szCs w:val="28"/>
        </w:rPr>
      </w:pPr>
      <w:r>
        <w:rPr>
          <w:sz w:val="28"/>
          <w:szCs w:val="28"/>
        </w:rPr>
        <w:t>«__»_____</w:t>
      </w:r>
      <w:r w:rsidR="00D33B20">
        <w:rPr>
          <w:sz w:val="28"/>
          <w:szCs w:val="28"/>
        </w:rPr>
        <w:t>20</w:t>
      </w:r>
      <w:r>
        <w:rPr>
          <w:sz w:val="28"/>
          <w:szCs w:val="28"/>
        </w:rPr>
        <w:t xml:space="preserve">21 </w:t>
      </w:r>
      <w:r w:rsidR="0056706E" w:rsidRPr="00301774">
        <w:rPr>
          <w:sz w:val="28"/>
          <w:szCs w:val="28"/>
        </w:rPr>
        <w:t>г.</w:t>
      </w:r>
      <w:r w:rsidR="00EF272C">
        <w:rPr>
          <w:sz w:val="28"/>
          <w:szCs w:val="28"/>
        </w:rPr>
        <w:t xml:space="preserve">                            </w:t>
      </w:r>
      <w:r w:rsidR="00DC35C9">
        <w:rPr>
          <w:sz w:val="28"/>
          <w:szCs w:val="28"/>
        </w:rPr>
        <w:t xml:space="preserve">    </w:t>
      </w:r>
      <w:r w:rsidR="0056706E">
        <w:rPr>
          <w:color w:val="000000"/>
          <w:sz w:val="28"/>
          <w:szCs w:val="28"/>
        </w:rPr>
        <w:t>с.</w:t>
      </w:r>
      <w:r>
        <w:rPr>
          <w:color w:val="000000"/>
          <w:sz w:val="28"/>
          <w:szCs w:val="28"/>
        </w:rPr>
        <w:t xml:space="preserve"> </w:t>
      </w:r>
      <w:r w:rsidR="0056706E">
        <w:rPr>
          <w:color w:val="000000"/>
          <w:sz w:val="28"/>
          <w:szCs w:val="28"/>
        </w:rPr>
        <w:t xml:space="preserve">Байкалово   </w:t>
      </w:r>
      <w:r w:rsidR="00EF272C">
        <w:rPr>
          <w:color w:val="000000"/>
          <w:sz w:val="28"/>
          <w:szCs w:val="28"/>
        </w:rPr>
        <w:t xml:space="preserve">     </w:t>
      </w:r>
      <w:r>
        <w:rPr>
          <w:color w:val="000000"/>
          <w:sz w:val="28"/>
          <w:szCs w:val="28"/>
        </w:rPr>
        <w:t xml:space="preserve">                               </w:t>
      </w:r>
      <w:r w:rsidR="0056706E" w:rsidRPr="00301774">
        <w:rPr>
          <w:sz w:val="28"/>
          <w:szCs w:val="28"/>
        </w:rPr>
        <w:t xml:space="preserve">№ </w:t>
      </w:r>
      <w:r>
        <w:rPr>
          <w:sz w:val="28"/>
          <w:szCs w:val="28"/>
        </w:rPr>
        <w:t>___</w:t>
      </w:r>
    </w:p>
    <w:p w14:paraId="7959A38F" w14:textId="77777777" w:rsidR="00BF1677" w:rsidRDefault="00BF1677" w:rsidP="00CD6668">
      <w:pPr>
        <w:ind w:left="284"/>
        <w:jc w:val="center"/>
        <w:rPr>
          <w:b/>
          <w:bCs/>
          <w:sz w:val="28"/>
          <w:szCs w:val="28"/>
        </w:rPr>
      </w:pPr>
    </w:p>
    <w:p w14:paraId="63881066" w14:textId="77777777" w:rsidR="000E4BD6" w:rsidRDefault="000E4BD6" w:rsidP="0077474F">
      <w:pPr>
        <w:suppressAutoHyphens w:val="0"/>
        <w:ind w:left="426" w:firstLine="425"/>
        <w:jc w:val="both"/>
        <w:rPr>
          <w:sz w:val="28"/>
          <w:lang w:eastAsia="ru-RU"/>
        </w:rPr>
      </w:pPr>
    </w:p>
    <w:p w14:paraId="5EBDF33E" w14:textId="1529B527" w:rsidR="000E4BD6" w:rsidRPr="000E4BD6" w:rsidRDefault="000E4BD6" w:rsidP="000E4BD6">
      <w:pPr>
        <w:suppressAutoHyphens w:val="0"/>
        <w:ind w:left="426" w:firstLine="425"/>
        <w:jc w:val="center"/>
        <w:rPr>
          <w:b/>
          <w:sz w:val="28"/>
          <w:lang w:eastAsia="ru-RU"/>
        </w:rPr>
      </w:pPr>
      <w:r w:rsidRPr="000E4BD6">
        <w:rPr>
          <w:b/>
          <w:sz w:val="28"/>
          <w:lang w:eastAsia="ru-RU"/>
        </w:rPr>
        <w:t>Об утверждении Положения о муниципальном контроле на автомобильном транспорте и в дорожном хозяйстве на территории муниципального образования Байкаловского сельского поселения</w:t>
      </w:r>
    </w:p>
    <w:p w14:paraId="08FD41B0" w14:textId="77777777" w:rsidR="001C7B36" w:rsidRDefault="001C7B36" w:rsidP="000E4BD6">
      <w:pPr>
        <w:suppressAutoHyphens w:val="0"/>
        <w:ind w:left="426" w:firstLine="425"/>
        <w:jc w:val="both"/>
        <w:rPr>
          <w:b/>
          <w:sz w:val="28"/>
          <w:lang w:eastAsia="ru-RU"/>
        </w:rPr>
      </w:pPr>
    </w:p>
    <w:p w14:paraId="76CDAD1D" w14:textId="77777777" w:rsidR="001C7B36" w:rsidRDefault="001C7B36" w:rsidP="000E4BD6">
      <w:pPr>
        <w:suppressAutoHyphens w:val="0"/>
        <w:ind w:left="426" w:firstLine="425"/>
        <w:jc w:val="both"/>
        <w:rPr>
          <w:b/>
          <w:sz w:val="28"/>
          <w:lang w:eastAsia="ru-RU"/>
        </w:rPr>
      </w:pPr>
    </w:p>
    <w:p w14:paraId="5FF596CE" w14:textId="6A020A89" w:rsidR="000E4BD6" w:rsidRPr="000E4BD6" w:rsidRDefault="001C7B36" w:rsidP="001C7B36">
      <w:pPr>
        <w:suppressAutoHyphens w:val="0"/>
        <w:ind w:left="426"/>
        <w:jc w:val="both"/>
        <w:rPr>
          <w:sz w:val="28"/>
          <w:lang w:eastAsia="ru-RU"/>
        </w:rPr>
      </w:pPr>
      <w:r>
        <w:rPr>
          <w:sz w:val="28"/>
          <w:lang w:eastAsia="ru-RU"/>
        </w:rPr>
        <w:tab/>
      </w:r>
      <w:r w:rsidR="000E4BD6" w:rsidRPr="000E4BD6">
        <w:rPr>
          <w:sz w:val="28"/>
          <w:lang w:eastAsia="ru-RU"/>
        </w:rPr>
        <w:t>В соответствии с Федеральным законом от 6 октября 2003 года № 131 – 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w:t>
      </w:r>
      <w:r w:rsidR="000E4BD6">
        <w:rPr>
          <w:sz w:val="28"/>
          <w:lang w:eastAsia="ru-RU"/>
        </w:rPr>
        <w:t>ального образования Байкаловского</w:t>
      </w:r>
      <w:r w:rsidR="000E4BD6" w:rsidRPr="000E4BD6">
        <w:rPr>
          <w:sz w:val="28"/>
          <w:lang w:eastAsia="ru-RU"/>
        </w:rPr>
        <w:t xml:space="preserve"> сельского поселения, Дума муниципального образования </w:t>
      </w:r>
      <w:r w:rsidR="000E4BD6">
        <w:rPr>
          <w:sz w:val="28"/>
          <w:lang w:eastAsia="ru-RU"/>
        </w:rPr>
        <w:t xml:space="preserve">Байкаловского сельского поселения </w:t>
      </w:r>
    </w:p>
    <w:p w14:paraId="6BA73865" w14:textId="77777777" w:rsidR="000E4BD6" w:rsidRPr="000E4BD6" w:rsidRDefault="000E4BD6" w:rsidP="000E4BD6">
      <w:pPr>
        <w:suppressAutoHyphens w:val="0"/>
        <w:ind w:left="426" w:firstLine="425"/>
        <w:jc w:val="both"/>
        <w:rPr>
          <w:sz w:val="28"/>
          <w:lang w:eastAsia="ru-RU"/>
        </w:rPr>
      </w:pPr>
    </w:p>
    <w:p w14:paraId="092B798C" w14:textId="77777777" w:rsidR="000E4BD6" w:rsidRPr="000E4BD6" w:rsidRDefault="000E4BD6" w:rsidP="000E4BD6">
      <w:pPr>
        <w:suppressAutoHyphens w:val="0"/>
        <w:ind w:left="426" w:firstLine="425"/>
        <w:jc w:val="center"/>
        <w:rPr>
          <w:sz w:val="28"/>
          <w:lang w:eastAsia="ru-RU"/>
        </w:rPr>
      </w:pPr>
      <w:r w:rsidRPr="000E4BD6">
        <w:rPr>
          <w:sz w:val="28"/>
          <w:lang w:eastAsia="ru-RU"/>
        </w:rPr>
        <w:t>РЕШИЛА:</w:t>
      </w:r>
    </w:p>
    <w:p w14:paraId="63E2B744" w14:textId="77777777" w:rsidR="000E4BD6" w:rsidRPr="000E4BD6" w:rsidRDefault="000E4BD6" w:rsidP="000E4BD6">
      <w:pPr>
        <w:suppressAutoHyphens w:val="0"/>
        <w:ind w:left="426" w:firstLine="425"/>
        <w:jc w:val="both"/>
        <w:rPr>
          <w:sz w:val="28"/>
          <w:lang w:eastAsia="ru-RU"/>
        </w:rPr>
      </w:pPr>
    </w:p>
    <w:p w14:paraId="0B9D8984" w14:textId="69F92DA8" w:rsidR="000E4BD6" w:rsidRPr="000E4BD6" w:rsidRDefault="000E4BD6" w:rsidP="000E4BD6">
      <w:pPr>
        <w:suppressAutoHyphens w:val="0"/>
        <w:ind w:left="426" w:firstLine="425"/>
        <w:jc w:val="both"/>
        <w:rPr>
          <w:sz w:val="28"/>
          <w:lang w:eastAsia="ru-RU"/>
        </w:rPr>
      </w:pPr>
      <w:r w:rsidRPr="000E4BD6">
        <w:rPr>
          <w:sz w:val="28"/>
          <w:lang w:eastAsia="ru-RU"/>
        </w:rPr>
        <w:t xml:space="preserve">1. Утвердить Положение о муниципальном контроле на автомобильном транспорте, городском и в дорожном хозяйстве на территории муниципального образования </w:t>
      </w:r>
      <w:r>
        <w:rPr>
          <w:sz w:val="28"/>
          <w:lang w:eastAsia="ru-RU"/>
        </w:rPr>
        <w:t xml:space="preserve">Байкаловского сельского поселения </w:t>
      </w:r>
      <w:r w:rsidRPr="000E4BD6">
        <w:rPr>
          <w:sz w:val="28"/>
          <w:lang w:eastAsia="ru-RU"/>
        </w:rPr>
        <w:t xml:space="preserve"> (прилагается).</w:t>
      </w:r>
    </w:p>
    <w:p w14:paraId="35B15051" w14:textId="234C284B" w:rsidR="000E4BD6" w:rsidRPr="000E4BD6" w:rsidRDefault="000E4BD6" w:rsidP="000E4BD6">
      <w:pPr>
        <w:suppressAutoHyphens w:val="0"/>
        <w:ind w:left="426" w:firstLine="425"/>
        <w:jc w:val="both"/>
        <w:rPr>
          <w:sz w:val="28"/>
          <w:lang w:eastAsia="ru-RU"/>
        </w:rPr>
      </w:pPr>
      <w:r w:rsidRPr="000E4BD6">
        <w:rPr>
          <w:sz w:val="28"/>
          <w:lang w:eastAsia="ru-RU"/>
        </w:rPr>
        <w:t xml:space="preserve">2. Установить, что Положение о муниципальном контроле на автомобильном транспорте и в дорожном хозяйстве на территории муниципального образования </w:t>
      </w:r>
      <w:r w:rsidR="001C7B36">
        <w:rPr>
          <w:sz w:val="28"/>
          <w:lang w:eastAsia="ru-RU"/>
        </w:rPr>
        <w:t xml:space="preserve">Байкаловского сельского поселения </w:t>
      </w:r>
      <w:r w:rsidRPr="000E4BD6">
        <w:rPr>
          <w:sz w:val="28"/>
          <w:lang w:eastAsia="ru-RU"/>
        </w:rPr>
        <w:t xml:space="preserve"> вступает в силу с 01 января 2022 года, за исключением раздела 8, который вступает в силу с 01 марта 2022 года.</w:t>
      </w:r>
    </w:p>
    <w:p w14:paraId="6B86A291" w14:textId="66F22817" w:rsidR="001C7B36" w:rsidRDefault="000E4BD6" w:rsidP="000E4BD6">
      <w:pPr>
        <w:suppressAutoHyphens w:val="0"/>
        <w:ind w:left="426" w:firstLine="425"/>
        <w:jc w:val="both"/>
        <w:rPr>
          <w:sz w:val="28"/>
          <w:lang w:eastAsia="ru-RU"/>
        </w:rPr>
      </w:pPr>
      <w:r w:rsidRPr="000E4BD6">
        <w:rPr>
          <w:sz w:val="28"/>
          <w:lang w:eastAsia="ru-RU"/>
        </w:rPr>
        <w:lastRenderedPageBreak/>
        <w:t xml:space="preserve">  3. Опубликовать настоящее решение в газете </w:t>
      </w:r>
      <w:r w:rsidR="00336DF9">
        <w:rPr>
          <w:sz w:val="28"/>
          <w:lang w:eastAsia="ru-RU"/>
        </w:rPr>
        <w:t>«Информационный вестник</w:t>
      </w:r>
      <w:r w:rsidR="001C7B36" w:rsidRPr="001C7B36">
        <w:rPr>
          <w:sz w:val="28"/>
          <w:lang w:eastAsia="ru-RU"/>
        </w:rPr>
        <w:t xml:space="preserve"> Байкаловского сельс</w:t>
      </w:r>
      <w:r w:rsidR="00336DF9">
        <w:rPr>
          <w:sz w:val="28"/>
          <w:lang w:eastAsia="ru-RU"/>
        </w:rPr>
        <w:t>кого поселения» и на официальных сайтах</w:t>
      </w:r>
      <w:r w:rsidR="001C7B36" w:rsidRPr="001C7B36">
        <w:rPr>
          <w:sz w:val="28"/>
          <w:lang w:eastAsia="ru-RU"/>
        </w:rPr>
        <w:t xml:space="preserve"> </w:t>
      </w:r>
      <w:r w:rsidR="00336DF9" w:rsidRPr="00336DF9">
        <w:rPr>
          <w:sz w:val="28"/>
          <w:lang w:eastAsia="ru-RU"/>
        </w:rPr>
        <w:t xml:space="preserve">Администрации муниципального образования Байкаловского сельского поселения </w:t>
      </w:r>
      <w:r w:rsidR="00336DF9">
        <w:rPr>
          <w:sz w:val="28"/>
          <w:lang w:eastAsia="ru-RU"/>
        </w:rPr>
        <w:t xml:space="preserve">и </w:t>
      </w:r>
      <w:r w:rsidR="001C7B36" w:rsidRPr="001C7B36">
        <w:rPr>
          <w:sz w:val="28"/>
          <w:lang w:eastAsia="ru-RU"/>
        </w:rPr>
        <w:t xml:space="preserve">Думы муниципального образования Байкаловского сельского поселения </w:t>
      </w:r>
      <w:r w:rsidR="00336DF9">
        <w:rPr>
          <w:sz w:val="28"/>
          <w:lang w:eastAsia="ru-RU"/>
        </w:rPr>
        <w:t>в сети «</w:t>
      </w:r>
      <w:r w:rsidR="00FC2096">
        <w:rPr>
          <w:sz w:val="28"/>
          <w:lang w:eastAsia="ru-RU"/>
        </w:rPr>
        <w:t>«Интернет»</w:t>
      </w:r>
      <w:r w:rsidR="00336DF9">
        <w:rPr>
          <w:sz w:val="28"/>
          <w:lang w:eastAsia="ru-RU"/>
        </w:rPr>
        <w:t>»</w:t>
      </w:r>
      <w:r w:rsidR="002C0EA0">
        <w:rPr>
          <w:sz w:val="28"/>
          <w:lang w:eastAsia="ru-RU"/>
        </w:rPr>
        <w:t xml:space="preserve">: </w:t>
      </w:r>
      <w:hyperlink r:id="rId9" w:history="1">
        <w:r w:rsidR="002C0EA0" w:rsidRPr="005345BB">
          <w:rPr>
            <w:rStyle w:val="a3"/>
            <w:sz w:val="28"/>
            <w:lang w:eastAsia="ru-RU"/>
          </w:rPr>
          <w:t>https://bsposelenie.ru</w:t>
        </w:r>
      </w:hyperlink>
      <w:r w:rsidR="002C0EA0">
        <w:rPr>
          <w:sz w:val="28"/>
          <w:lang w:eastAsia="ru-RU"/>
        </w:rPr>
        <w:t xml:space="preserve"> и </w:t>
      </w:r>
      <w:r w:rsidR="00336DF9">
        <w:rPr>
          <w:sz w:val="28"/>
          <w:lang w:eastAsia="ru-RU"/>
        </w:rPr>
        <w:t xml:space="preserve"> </w:t>
      </w:r>
      <w:r w:rsidR="001C7B36" w:rsidRPr="001C7B36">
        <w:rPr>
          <w:sz w:val="28"/>
          <w:lang w:eastAsia="ru-RU"/>
        </w:rPr>
        <w:t>www.байкдума.рф.</w:t>
      </w:r>
      <w:r w:rsidR="002C0EA0" w:rsidRPr="002C0EA0">
        <w:t xml:space="preserve"> </w:t>
      </w:r>
    </w:p>
    <w:p w14:paraId="78B0FDCD" w14:textId="3DA2AC41" w:rsidR="008F521A" w:rsidRDefault="000E4BD6" w:rsidP="000E4BD6">
      <w:pPr>
        <w:suppressAutoHyphens w:val="0"/>
        <w:ind w:left="426" w:firstLine="425"/>
        <w:jc w:val="both"/>
        <w:rPr>
          <w:sz w:val="28"/>
          <w:lang w:eastAsia="ru-RU"/>
        </w:rPr>
      </w:pPr>
      <w:r w:rsidRPr="000E4BD6">
        <w:rPr>
          <w:sz w:val="28"/>
          <w:lang w:eastAsia="ru-RU"/>
        </w:rPr>
        <w:t>4.</w:t>
      </w:r>
      <w:r w:rsidR="008F521A">
        <w:rPr>
          <w:sz w:val="28"/>
          <w:lang w:eastAsia="ru-RU"/>
        </w:rPr>
        <w:t xml:space="preserve"> </w:t>
      </w:r>
      <w:r w:rsidRPr="000E4BD6">
        <w:rPr>
          <w:sz w:val="28"/>
          <w:lang w:eastAsia="ru-RU"/>
        </w:rPr>
        <w:t xml:space="preserve">Контроль за исполнением настоящего Решения возложить </w:t>
      </w:r>
      <w:r w:rsidR="008F521A" w:rsidRPr="008F521A">
        <w:rPr>
          <w:sz w:val="28"/>
          <w:lang w:eastAsia="ru-RU"/>
        </w:rPr>
        <w:t>на комиссию Думы по соблюдению законности и вопросам местного самоуправления (Чернаков В.В.).</w:t>
      </w:r>
    </w:p>
    <w:p w14:paraId="5AD5D8CF" w14:textId="3E9807AD" w:rsidR="000E4BD6" w:rsidRPr="000E4BD6" w:rsidRDefault="000E4BD6" w:rsidP="000E4BD6">
      <w:pPr>
        <w:suppressAutoHyphens w:val="0"/>
        <w:ind w:left="426" w:firstLine="425"/>
        <w:jc w:val="both"/>
        <w:rPr>
          <w:sz w:val="28"/>
          <w:lang w:eastAsia="ru-RU"/>
        </w:rPr>
      </w:pPr>
      <w:r w:rsidRPr="000E4BD6">
        <w:rPr>
          <w:sz w:val="28"/>
          <w:lang w:eastAsia="ru-RU"/>
        </w:rPr>
        <w:t xml:space="preserve"> 5. Контроль выполнения настоящего решения возложить на Думу муниципального образования </w:t>
      </w:r>
      <w:r>
        <w:rPr>
          <w:sz w:val="28"/>
          <w:lang w:eastAsia="ru-RU"/>
        </w:rPr>
        <w:t>Ба</w:t>
      </w:r>
      <w:r w:rsidR="008F521A">
        <w:rPr>
          <w:sz w:val="28"/>
          <w:lang w:eastAsia="ru-RU"/>
        </w:rPr>
        <w:t>йкаловского сельского поселения</w:t>
      </w:r>
      <w:r w:rsidRPr="000E4BD6">
        <w:rPr>
          <w:sz w:val="28"/>
          <w:lang w:eastAsia="ru-RU"/>
        </w:rPr>
        <w:t>.</w:t>
      </w:r>
    </w:p>
    <w:p w14:paraId="07DA64EC" w14:textId="0A81F44B" w:rsidR="0077474F" w:rsidRPr="0077474F" w:rsidRDefault="0077474F" w:rsidP="0077474F">
      <w:pPr>
        <w:ind w:left="426"/>
        <w:jc w:val="both"/>
        <w:rPr>
          <w:sz w:val="28"/>
        </w:rPr>
      </w:pPr>
    </w:p>
    <w:p w14:paraId="605E5579" w14:textId="1C9D8FE5" w:rsidR="0077474F" w:rsidRPr="0077474F" w:rsidRDefault="008F521A" w:rsidP="0077474F">
      <w:pPr>
        <w:ind w:left="426"/>
        <w:jc w:val="both"/>
        <w:rPr>
          <w:sz w:val="28"/>
        </w:rPr>
      </w:pPr>
      <w:r>
        <w:rPr>
          <w:sz w:val="28"/>
        </w:rPr>
        <w:t xml:space="preserve">      </w:t>
      </w:r>
      <w:r w:rsidR="0077474F" w:rsidRPr="0077474F">
        <w:rPr>
          <w:sz w:val="28"/>
        </w:rPr>
        <w:t xml:space="preserve">Председатель Думы </w:t>
      </w:r>
    </w:p>
    <w:p w14:paraId="1E01F573" w14:textId="77777777" w:rsidR="0077474F" w:rsidRPr="0077474F" w:rsidRDefault="0077474F" w:rsidP="0077474F">
      <w:pPr>
        <w:ind w:left="426" w:firstLine="425"/>
        <w:jc w:val="both"/>
        <w:rPr>
          <w:sz w:val="28"/>
        </w:rPr>
      </w:pPr>
      <w:r w:rsidRPr="0077474F">
        <w:rPr>
          <w:sz w:val="28"/>
        </w:rPr>
        <w:t>муниципального образования</w:t>
      </w:r>
    </w:p>
    <w:p w14:paraId="4C32053C" w14:textId="35025FD6" w:rsidR="0077474F"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t xml:space="preserve">                  </w:t>
      </w:r>
      <w:r>
        <w:rPr>
          <w:sz w:val="28"/>
        </w:rPr>
        <w:t xml:space="preserve">   </w:t>
      </w:r>
      <w:r w:rsidRPr="0077474F">
        <w:rPr>
          <w:sz w:val="28"/>
        </w:rPr>
        <w:t xml:space="preserve">     С.В. Кузеванова </w:t>
      </w:r>
    </w:p>
    <w:p w14:paraId="35FF9B13" w14:textId="77777777" w:rsidR="0077474F" w:rsidRPr="0077474F" w:rsidRDefault="0077474F" w:rsidP="0077474F">
      <w:pPr>
        <w:ind w:left="426" w:firstLine="425"/>
        <w:jc w:val="both"/>
        <w:rPr>
          <w:sz w:val="28"/>
        </w:rPr>
      </w:pPr>
      <w:r w:rsidRPr="0077474F">
        <w:rPr>
          <w:sz w:val="28"/>
        </w:rPr>
        <w:t>«__»__________ 2021 г.</w:t>
      </w:r>
    </w:p>
    <w:p w14:paraId="29ECFE4C" w14:textId="77777777" w:rsidR="0077474F" w:rsidRPr="0077474F" w:rsidRDefault="0077474F" w:rsidP="0077474F">
      <w:pPr>
        <w:ind w:left="426" w:firstLine="425"/>
        <w:jc w:val="both"/>
        <w:rPr>
          <w:sz w:val="28"/>
        </w:rPr>
      </w:pPr>
    </w:p>
    <w:p w14:paraId="03E46DA6" w14:textId="77777777" w:rsidR="0077474F" w:rsidRPr="0077474F" w:rsidRDefault="0077474F" w:rsidP="0077474F">
      <w:pPr>
        <w:ind w:left="426" w:firstLine="425"/>
        <w:jc w:val="both"/>
        <w:rPr>
          <w:sz w:val="28"/>
        </w:rPr>
      </w:pPr>
      <w:r w:rsidRPr="0077474F">
        <w:rPr>
          <w:sz w:val="28"/>
        </w:rPr>
        <w:t>Глава муниципального образования</w:t>
      </w:r>
    </w:p>
    <w:p w14:paraId="1F995279" w14:textId="57FDA460" w:rsidR="008F521A" w:rsidRPr="0077474F" w:rsidRDefault="0077474F" w:rsidP="0077474F">
      <w:pPr>
        <w:ind w:left="426" w:firstLine="425"/>
        <w:jc w:val="both"/>
        <w:rPr>
          <w:sz w:val="28"/>
        </w:rPr>
      </w:pPr>
      <w:r w:rsidRPr="0077474F">
        <w:rPr>
          <w:sz w:val="28"/>
        </w:rPr>
        <w:t xml:space="preserve">Байкаловского сельского поселения                   </w:t>
      </w:r>
      <w:r w:rsidRPr="0077474F">
        <w:rPr>
          <w:sz w:val="28"/>
        </w:rPr>
        <w:tab/>
      </w:r>
      <w:r w:rsidRPr="0077474F">
        <w:rPr>
          <w:sz w:val="28"/>
        </w:rPr>
        <w:tab/>
        <w:t xml:space="preserve">    </w:t>
      </w:r>
      <w:r>
        <w:rPr>
          <w:sz w:val="28"/>
        </w:rPr>
        <w:t xml:space="preserve">       </w:t>
      </w:r>
      <w:r w:rsidRPr="0077474F">
        <w:rPr>
          <w:sz w:val="28"/>
        </w:rPr>
        <w:t>Д.В. Лыжин</w:t>
      </w:r>
    </w:p>
    <w:p w14:paraId="110E4AFD" w14:textId="77777777" w:rsidR="0077474F" w:rsidRPr="0077474F" w:rsidRDefault="0077474F" w:rsidP="0077474F">
      <w:pPr>
        <w:ind w:left="426" w:firstLine="425"/>
        <w:jc w:val="both"/>
        <w:rPr>
          <w:sz w:val="28"/>
        </w:rPr>
      </w:pPr>
      <w:r w:rsidRPr="0077474F">
        <w:rPr>
          <w:sz w:val="28"/>
        </w:rPr>
        <w:t>«__» __________ 2021 г.</w:t>
      </w:r>
    </w:p>
    <w:p w14:paraId="2CF23C61" w14:textId="77777777" w:rsidR="005F0281" w:rsidRDefault="005F0281" w:rsidP="006A0317">
      <w:pPr>
        <w:jc w:val="center"/>
        <w:rPr>
          <w:sz w:val="28"/>
          <w:szCs w:val="28"/>
        </w:rPr>
      </w:pPr>
    </w:p>
    <w:p w14:paraId="3897EE76" w14:textId="77777777" w:rsidR="008F521A" w:rsidRDefault="008F521A" w:rsidP="006A0317">
      <w:pPr>
        <w:jc w:val="center"/>
        <w:rPr>
          <w:sz w:val="28"/>
          <w:szCs w:val="28"/>
        </w:rPr>
      </w:pPr>
    </w:p>
    <w:p w14:paraId="37A3FAD0" w14:textId="77777777" w:rsidR="008F521A" w:rsidRDefault="008F521A" w:rsidP="006A0317">
      <w:pPr>
        <w:jc w:val="center"/>
        <w:rPr>
          <w:sz w:val="28"/>
          <w:szCs w:val="28"/>
        </w:rPr>
      </w:pPr>
    </w:p>
    <w:p w14:paraId="28D9BE27" w14:textId="77777777" w:rsidR="008F521A" w:rsidRDefault="008F521A" w:rsidP="006A0317">
      <w:pPr>
        <w:jc w:val="center"/>
        <w:rPr>
          <w:sz w:val="28"/>
          <w:szCs w:val="28"/>
        </w:rPr>
      </w:pPr>
    </w:p>
    <w:p w14:paraId="4460A7AC" w14:textId="77777777" w:rsidR="008F521A" w:rsidRDefault="008F521A" w:rsidP="006A0317">
      <w:pPr>
        <w:jc w:val="center"/>
        <w:rPr>
          <w:sz w:val="28"/>
          <w:szCs w:val="28"/>
        </w:rPr>
      </w:pPr>
    </w:p>
    <w:p w14:paraId="4B0D5297" w14:textId="77777777" w:rsidR="008F521A" w:rsidRDefault="008F521A" w:rsidP="006A0317">
      <w:pPr>
        <w:jc w:val="center"/>
        <w:rPr>
          <w:sz w:val="28"/>
          <w:szCs w:val="28"/>
        </w:rPr>
      </w:pPr>
    </w:p>
    <w:p w14:paraId="59265447" w14:textId="77777777" w:rsidR="008F521A" w:rsidRDefault="008F521A" w:rsidP="006A0317">
      <w:pPr>
        <w:jc w:val="center"/>
        <w:rPr>
          <w:sz w:val="28"/>
          <w:szCs w:val="28"/>
        </w:rPr>
      </w:pPr>
    </w:p>
    <w:p w14:paraId="2E7C1770" w14:textId="77777777" w:rsidR="008F521A" w:rsidRDefault="008F521A" w:rsidP="006A0317">
      <w:pPr>
        <w:jc w:val="center"/>
        <w:rPr>
          <w:sz w:val="28"/>
          <w:szCs w:val="28"/>
        </w:rPr>
      </w:pPr>
    </w:p>
    <w:p w14:paraId="699BEFE3" w14:textId="77777777" w:rsidR="008F521A" w:rsidRDefault="008F521A" w:rsidP="006A0317">
      <w:pPr>
        <w:jc w:val="center"/>
        <w:rPr>
          <w:sz w:val="28"/>
          <w:szCs w:val="28"/>
        </w:rPr>
      </w:pPr>
    </w:p>
    <w:p w14:paraId="1E4ECD41" w14:textId="77777777" w:rsidR="008F521A" w:rsidRDefault="008F521A" w:rsidP="006A0317">
      <w:pPr>
        <w:jc w:val="center"/>
        <w:rPr>
          <w:sz w:val="28"/>
          <w:szCs w:val="28"/>
        </w:rPr>
      </w:pPr>
    </w:p>
    <w:p w14:paraId="5024FEC5" w14:textId="77777777" w:rsidR="008F521A" w:rsidRDefault="008F521A" w:rsidP="006A0317">
      <w:pPr>
        <w:jc w:val="center"/>
        <w:rPr>
          <w:sz w:val="28"/>
          <w:szCs w:val="28"/>
        </w:rPr>
      </w:pPr>
    </w:p>
    <w:p w14:paraId="364EA256" w14:textId="77777777" w:rsidR="008F521A" w:rsidRDefault="008F521A" w:rsidP="006A0317">
      <w:pPr>
        <w:jc w:val="center"/>
        <w:rPr>
          <w:sz w:val="28"/>
          <w:szCs w:val="28"/>
        </w:rPr>
      </w:pPr>
    </w:p>
    <w:p w14:paraId="01B67DC2" w14:textId="77777777" w:rsidR="008F521A" w:rsidRDefault="008F521A" w:rsidP="006A0317">
      <w:pPr>
        <w:jc w:val="center"/>
        <w:rPr>
          <w:sz w:val="28"/>
          <w:szCs w:val="28"/>
        </w:rPr>
      </w:pPr>
    </w:p>
    <w:p w14:paraId="51033E03" w14:textId="77777777" w:rsidR="008F521A" w:rsidRDefault="008F521A" w:rsidP="006A0317">
      <w:pPr>
        <w:jc w:val="center"/>
        <w:rPr>
          <w:sz w:val="28"/>
          <w:szCs w:val="28"/>
        </w:rPr>
      </w:pPr>
    </w:p>
    <w:p w14:paraId="046EDE53" w14:textId="77777777" w:rsidR="008F521A" w:rsidRDefault="008F521A" w:rsidP="006A0317">
      <w:pPr>
        <w:jc w:val="center"/>
        <w:rPr>
          <w:sz w:val="28"/>
          <w:szCs w:val="28"/>
        </w:rPr>
      </w:pPr>
    </w:p>
    <w:p w14:paraId="2C53C97B" w14:textId="77777777" w:rsidR="008F521A" w:rsidRDefault="008F521A" w:rsidP="006A0317">
      <w:pPr>
        <w:jc w:val="center"/>
        <w:rPr>
          <w:sz w:val="28"/>
          <w:szCs w:val="28"/>
        </w:rPr>
      </w:pPr>
    </w:p>
    <w:p w14:paraId="2565376C" w14:textId="77777777" w:rsidR="008F521A" w:rsidRDefault="008F521A" w:rsidP="006A0317">
      <w:pPr>
        <w:jc w:val="center"/>
        <w:rPr>
          <w:sz w:val="28"/>
          <w:szCs w:val="28"/>
        </w:rPr>
      </w:pPr>
    </w:p>
    <w:p w14:paraId="370BE581" w14:textId="77777777" w:rsidR="008F521A" w:rsidRDefault="008F521A" w:rsidP="006A0317">
      <w:pPr>
        <w:jc w:val="center"/>
        <w:rPr>
          <w:sz w:val="28"/>
          <w:szCs w:val="28"/>
        </w:rPr>
      </w:pPr>
    </w:p>
    <w:p w14:paraId="1F843FCB" w14:textId="77777777" w:rsidR="008F521A" w:rsidRDefault="008F521A" w:rsidP="006A0317">
      <w:pPr>
        <w:jc w:val="center"/>
        <w:rPr>
          <w:sz w:val="28"/>
          <w:szCs w:val="28"/>
        </w:rPr>
      </w:pPr>
    </w:p>
    <w:p w14:paraId="36858570" w14:textId="77777777" w:rsidR="008F521A" w:rsidRDefault="008F521A" w:rsidP="006A0317">
      <w:pPr>
        <w:jc w:val="center"/>
        <w:rPr>
          <w:sz w:val="28"/>
          <w:szCs w:val="28"/>
        </w:rPr>
      </w:pPr>
    </w:p>
    <w:p w14:paraId="3B5CE943" w14:textId="77777777" w:rsidR="008F521A" w:rsidRDefault="008F521A" w:rsidP="006A0317">
      <w:pPr>
        <w:jc w:val="center"/>
        <w:rPr>
          <w:sz w:val="28"/>
          <w:szCs w:val="28"/>
        </w:rPr>
      </w:pPr>
    </w:p>
    <w:p w14:paraId="2F901E3F" w14:textId="77777777" w:rsidR="008F521A" w:rsidRDefault="008F521A" w:rsidP="006A0317">
      <w:pPr>
        <w:jc w:val="center"/>
        <w:rPr>
          <w:sz w:val="28"/>
          <w:szCs w:val="28"/>
        </w:rPr>
      </w:pPr>
    </w:p>
    <w:tbl>
      <w:tblPr>
        <w:tblW w:w="9923" w:type="dxa"/>
        <w:tblInd w:w="108" w:type="dxa"/>
        <w:tblLayout w:type="fixed"/>
        <w:tblCellMar>
          <w:left w:w="10" w:type="dxa"/>
          <w:right w:w="10" w:type="dxa"/>
        </w:tblCellMar>
        <w:tblLook w:val="0000" w:firstRow="0" w:lastRow="0" w:firstColumn="0" w:lastColumn="0" w:noHBand="0" w:noVBand="0"/>
      </w:tblPr>
      <w:tblGrid>
        <w:gridCol w:w="236"/>
        <w:gridCol w:w="9687"/>
      </w:tblGrid>
      <w:tr w:rsidR="008F521A" w:rsidRPr="008F521A" w14:paraId="4D21CE5B" w14:textId="77777777" w:rsidTr="008F521A">
        <w:tc>
          <w:tcPr>
            <w:tcW w:w="236" w:type="dxa"/>
            <w:shd w:val="clear" w:color="auto" w:fill="auto"/>
            <w:tcMar>
              <w:top w:w="0" w:type="dxa"/>
              <w:left w:w="108" w:type="dxa"/>
              <w:bottom w:w="0" w:type="dxa"/>
              <w:right w:w="108" w:type="dxa"/>
            </w:tcMar>
          </w:tcPr>
          <w:p w14:paraId="4D0F748F" w14:textId="77777777" w:rsidR="008F521A" w:rsidRPr="008F521A" w:rsidRDefault="008F521A" w:rsidP="008F521A">
            <w:pPr>
              <w:widowControl w:val="0"/>
              <w:tabs>
                <w:tab w:val="left" w:pos="4536"/>
                <w:tab w:val="left" w:pos="4678"/>
                <w:tab w:val="left" w:pos="4820"/>
              </w:tabs>
              <w:autoSpaceDN w:val="0"/>
              <w:textAlignment w:val="baseline"/>
              <w:rPr>
                <w:rFonts w:ascii="Liberation Serif" w:eastAsia="Calibri" w:hAnsi="Liberation Serif"/>
                <w:color w:val="000000"/>
                <w:sz w:val="30"/>
                <w:szCs w:val="28"/>
                <w:lang w:eastAsia="en-US"/>
              </w:rPr>
            </w:pPr>
          </w:p>
        </w:tc>
        <w:tc>
          <w:tcPr>
            <w:tcW w:w="9687" w:type="dxa"/>
            <w:shd w:val="clear" w:color="auto" w:fill="auto"/>
            <w:tcMar>
              <w:top w:w="0" w:type="dxa"/>
              <w:left w:w="108" w:type="dxa"/>
              <w:bottom w:w="0" w:type="dxa"/>
              <w:right w:w="108" w:type="dxa"/>
            </w:tcMar>
          </w:tcPr>
          <w:p w14:paraId="181AEDA2" w14:textId="77777777" w:rsidR="008F521A" w:rsidRPr="008F521A" w:rsidRDefault="008F521A" w:rsidP="008F521A">
            <w:pPr>
              <w:widowControl w:val="0"/>
              <w:autoSpaceDN w:val="0"/>
              <w:textAlignment w:val="baseline"/>
              <w:rPr>
                <w:rFonts w:ascii="Liberation Serif" w:eastAsia="Calibri" w:hAnsi="Liberation Serif"/>
                <w:color w:val="000000"/>
                <w:sz w:val="30"/>
                <w:szCs w:val="28"/>
                <w:lang w:eastAsia="en-US"/>
              </w:rPr>
            </w:pPr>
          </w:p>
          <w:p w14:paraId="5C1B2442" w14:textId="77777777"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Утверждено</w:t>
            </w:r>
          </w:p>
          <w:p w14:paraId="184AF1F6" w14:textId="78A0CF22" w:rsidR="008F521A" w:rsidRPr="008F521A" w:rsidRDefault="008F521A" w:rsidP="008F521A">
            <w:pPr>
              <w:autoSpaceDN w:val="0"/>
              <w:ind w:left="6319"/>
              <w:textAlignment w:val="baseline"/>
              <w:rPr>
                <w:rFonts w:eastAsia="SimSun"/>
                <w:kern w:val="3"/>
                <w:sz w:val="28"/>
                <w:lang w:eastAsia="zh-CN" w:bidi="hi-IN"/>
              </w:rPr>
            </w:pPr>
            <w:r>
              <w:rPr>
                <w:rFonts w:eastAsia="SimSun"/>
                <w:kern w:val="3"/>
                <w:sz w:val="28"/>
                <w:lang w:eastAsia="zh-CN" w:bidi="hi-IN"/>
              </w:rPr>
              <w:t>Р</w:t>
            </w:r>
            <w:r w:rsidRPr="008F521A">
              <w:rPr>
                <w:rFonts w:eastAsia="SimSun"/>
                <w:kern w:val="3"/>
                <w:sz w:val="28"/>
                <w:lang w:eastAsia="zh-CN" w:bidi="hi-IN"/>
              </w:rPr>
              <w:t>ешением Думы</w:t>
            </w:r>
          </w:p>
          <w:p w14:paraId="0E31391F" w14:textId="7ED929A9"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муниципального образования</w:t>
            </w:r>
            <w:r>
              <w:rPr>
                <w:rFonts w:eastAsia="SimSun"/>
                <w:kern w:val="3"/>
                <w:sz w:val="28"/>
                <w:lang w:eastAsia="zh-CN" w:bidi="hi-IN"/>
              </w:rPr>
              <w:t xml:space="preserve"> </w:t>
            </w:r>
            <w:r w:rsidRPr="008F521A">
              <w:rPr>
                <w:rFonts w:eastAsia="SimSun"/>
                <w:kern w:val="3"/>
                <w:sz w:val="28"/>
                <w:lang w:eastAsia="zh-CN" w:bidi="hi-IN"/>
              </w:rPr>
              <w:t>Байкаловского сельского поселения</w:t>
            </w:r>
          </w:p>
          <w:p w14:paraId="11690A12" w14:textId="6C2027E3" w:rsidR="008F521A" w:rsidRPr="008F521A" w:rsidRDefault="008F521A" w:rsidP="008F521A">
            <w:pPr>
              <w:autoSpaceDN w:val="0"/>
              <w:ind w:left="6319"/>
              <w:textAlignment w:val="baseline"/>
              <w:rPr>
                <w:rFonts w:eastAsia="SimSun"/>
                <w:kern w:val="3"/>
                <w:sz w:val="28"/>
                <w:lang w:eastAsia="zh-CN" w:bidi="hi-IN"/>
              </w:rPr>
            </w:pPr>
            <w:r w:rsidRPr="008F521A">
              <w:rPr>
                <w:rFonts w:eastAsia="SimSun"/>
                <w:kern w:val="3"/>
                <w:sz w:val="28"/>
                <w:lang w:eastAsia="zh-CN" w:bidi="hi-IN"/>
              </w:rPr>
              <w:t xml:space="preserve">от ______ 2021 г. </w:t>
            </w:r>
            <w:r>
              <w:rPr>
                <w:rFonts w:eastAsia="SimSun"/>
                <w:kern w:val="3"/>
                <w:sz w:val="28"/>
                <w:lang w:eastAsia="zh-CN" w:bidi="hi-IN"/>
              </w:rPr>
              <w:t xml:space="preserve"> </w:t>
            </w:r>
            <w:r w:rsidRPr="008F521A">
              <w:rPr>
                <w:rFonts w:eastAsia="SimSun"/>
                <w:kern w:val="3"/>
                <w:sz w:val="28"/>
                <w:lang w:eastAsia="zh-CN" w:bidi="hi-IN"/>
              </w:rPr>
              <w:t>№ ____</w:t>
            </w:r>
          </w:p>
          <w:p w14:paraId="05B403AC" w14:textId="77777777" w:rsidR="008F521A" w:rsidRPr="008F521A" w:rsidRDefault="008F521A" w:rsidP="008F521A">
            <w:pPr>
              <w:widowControl w:val="0"/>
              <w:autoSpaceDN w:val="0"/>
              <w:ind w:left="6319"/>
              <w:textAlignment w:val="baseline"/>
              <w:rPr>
                <w:rFonts w:ascii="Liberation Serif" w:eastAsia="Calibri" w:hAnsi="Liberation Serif"/>
                <w:color w:val="000000"/>
                <w:sz w:val="30"/>
                <w:szCs w:val="28"/>
                <w:lang w:eastAsia="en-US"/>
              </w:rPr>
            </w:pPr>
          </w:p>
          <w:p w14:paraId="65FD9AA0" w14:textId="77777777" w:rsidR="008F521A" w:rsidRPr="008F521A" w:rsidRDefault="008F521A" w:rsidP="008F521A">
            <w:pPr>
              <w:widowControl w:val="0"/>
              <w:autoSpaceDN w:val="0"/>
              <w:textAlignment w:val="baseline"/>
              <w:rPr>
                <w:rFonts w:ascii="Liberation Serif" w:eastAsia="Calibri" w:hAnsi="Liberation Serif"/>
                <w:color w:val="000000"/>
                <w:sz w:val="30"/>
                <w:szCs w:val="28"/>
                <w:lang w:eastAsia="en-US"/>
              </w:rPr>
            </w:pPr>
          </w:p>
        </w:tc>
      </w:tr>
    </w:tbl>
    <w:p w14:paraId="6A772822" w14:textId="15C05C67" w:rsidR="008F521A" w:rsidRPr="003B5AD1" w:rsidRDefault="008F521A" w:rsidP="008F521A">
      <w:pPr>
        <w:widowControl w:val="0"/>
        <w:autoSpaceDE w:val="0"/>
        <w:autoSpaceDN w:val="0"/>
        <w:jc w:val="center"/>
        <w:textAlignment w:val="baseline"/>
        <w:rPr>
          <w:color w:val="000000"/>
          <w:sz w:val="28"/>
          <w:szCs w:val="28"/>
          <w:lang w:eastAsia="ru-RU"/>
        </w:rPr>
      </w:pPr>
      <w:r w:rsidRPr="003B5AD1">
        <w:rPr>
          <w:color w:val="000000"/>
          <w:sz w:val="28"/>
          <w:szCs w:val="28"/>
          <w:lang w:eastAsia="ru-RU"/>
        </w:rPr>
        <w:t>Положение</w:t>
      </w:r>
    </w:p>
    <w:p w14:paraId="784B87AD" w14:textId="77777777" w:rsidR="008F521A" w:rsidRPr="008F521A" w:rsidRDefault="008F521A" w:rsidP="008F521A">
      <w:pPr>
        <w:autoSpaceDN w:val="0"/>
        <w:jc w:val="center"/>
        <w:textAlignment w:val="baseline"/>
        <w:rPr>
          <w:rFonts w:ascii="Calibri" w:eastAsia="Calibri" w:hAnsi="Calibri"/>
          <w:sz w:val="22"/>
          <w:szCs w:val="22"/>
          <w:lang w:eastAsia="en-US"/>
        </w:rPr>
      </w:pPr>
      <w:r w:rsidRPr="008F521A">
        <w:rPr>
          <w:rFonts w:ascii="Liberation Serif" w:hAnsi="Liberation Serif" w:cs="Calibri"/>
          <w:color w:val="000000"/>
          <w:sz w:val="28"/>
          <w:szCs w:val="28"/>
          <w:lang w:eastAsia="ru-RU"/>
        </w:rPr>
        <w:t xml:space="preserve">о муниципальном </w:t>
      </w:r>
      <w:r w:rsidRPr="008F521A">
        <w:rPr>
          <w:rFonts w:ascii="Liberation Serif" w:eastAsia="Calibri" w:hAnsi="Liberation Serif"/>
          <w:color w:val="000000"/>
          <w:sz w:val="28"/>
          <w:szCs w:val="28"/>
          <w:lang w:eastAsia="en-US"/>
        </w:rPr>
        <w:t>контроле на автомобильном транспорте</w:t>
      </w:r>
      <w:r w:rsidRPr="008F521A">
        <w:rPr>
          <w:rFonts w:ascii="Calibri" w:eastAsia="Calibri" w:hAnsi="Calibri"/>
          <w:sz w:val="22"/>
          <w:szCs w:val="22"/>
          <w:lang w:eastAsia="en-US"/>
        </w:rPr>
        <w:t xml:space="preserve"> </w:t>
      </w:r>
      <w:r w:rsidRPr="008F521A">
        <w:rPr>
          <w:rFonts w:ascii="Liberation Serif" w:eastAsia="Calibri" w:hAnsi="Liberation Serif"/>
          <w:color w:val="000000"/>
          <w:sz w:val="28"/>
          <w:szCs w:val="28"/>
          <w:lang w:eastAsia="en-US"/>
        </w:rPr>
        <w:t>и в дорожном хозяйстве</w:t>
      </w:r>
    </w:p>
    <w:p w14:paraId="04A0E433" w14:textId="11A9E13F" w:rsidR="008F521A" w:rsidRPr="008F521A" w:rsidRDefault="008F521A" w:rsidP="008F521A">
      <w:pPr>
        <w:widowControl w:val="0"/>
        <w:autoSpaceDE w:val="0"/>
        <w:autoSpaceDN w:val="0"/>
        <w:jc w:val="center"/>
        <w:textAlignment w:val="baseline"/>
        <w:rPr>
          <w:rFonts w:ascii="Liberation Serif" w:eastAsia="Calibri" w:hAnsi="Liberation Serif"/>
          <w:color w:val="000000"/>
          <w:sz w:val="28"/>
          <w:szCs w:val="28"/>
          <w:lang w:eastAsia="en-US"/>
        </w:rPr>
      </w:pPr>
      <w:r w:rsidRPr="008F521A">
        <w:rPr>
          <w:rFonts w:ascii="Liberation Serif" w:eastAsia="Calibri" w:hAnsi="Liberation Serif"/>
          <w:color w:val="000000"/>
          <w:sz w:val="28"/>
          <w:szCs w:val="28"/>
          <w:lang w:eastAsia="en-US"/>
        </w:rPr>
        <w:t xml:space="preserve">на территории муниципального образования </w:t>
      </w:r>
      <w:r>
        <w:rPr>
          <w:rFonts w:ascii="Liberation Serif" w:eastAsia="Calibri" w:hAnsi="Liberation Serif"/>
          <w:color w:val="000000"/>
          <w:sz w:val="28"/>
          <w:szCs w:val="28"/>
          <w:lang w:eastAsia="en-US"/>
        </w:rPr>
        <w:t xml:space="preserve">Байкаловского сельского поселения </w:t>
      </w:r>
    </w:p>
    <w:p w14:paraId="7B2E0ACB" w14:textId="30C3E6B7" w:rsidR="008F521A" w:rsidRPr="00A55F4C" w:rsidRDefault="00A55F4C" w:rsidP="00A55F4C">
      <w:pPr>
        <w:widowControl w:val="0"/>
        <w:autoSpaceDE w:val="0"/>
        <w:autoSpaceDN w:val="0"/>
        <w:jc w:val="center"/>
        <w:textAlignment w:val="baseline"/>
        <w:rPr>
          <w:rFonts w:ascii="Calibri" w:eastAsia="Calibri" w:hAnsi="Calibri"/>
          <w:sz w:val="22"/>
          <w:szCs w:val="22"/>
          <w:lang w:eastAsia="en-US"/>
        </w:rPr>
      </w:pPr>
      <w:r>
        <w:rPr>
          <w:rFonts w:ascii="Liberation Serif" w:eastAsia="Calibri" w:hAnsi="Liberation Serif"/>
          <w:color w:val="000000"/>
          <w:sz w:val="16"/>
          <w:szCs w:val="16"/>
          <w:lang w:eastAsia="en-US"/>
        </w:rPr>
        <w:t xml:space="preserve">     </w:t>
      </w:r>
      <w:r w:rsidR="008F521A" w:rsidRPr="008F521A">
        <w:rPr>
          <w:rFonts w:ascii="Liberation Serif" w:eastAsia="Calibri" w:hAnsi="Liberation Serif"/>
          <w:color w:val="000000"/>
          <w:sz w:val="16"/>
          <w:szCs w:val="16"/>
          <w:lang w:eastAsia="en-US"/>
        </w:rPr>
        <w:t xml:space="preserve">                                                                                                                             </w:t>
      </w:r>
    </w:p>
    <w:p w14:paraId="6676B958" w14:textId="77777777" w:rsidR="00A55F4C" w:rsidRDefault="00A55F4C" w:rsidP="008F521A">
      <w:pPr>
        <w:widowControl w:val="0"/>
        <w:autoSpaceDE w:val="0"/>
        <w:autoSpaceDN w:val="0"/>
        <w:jc w:val="center"/>
        <w:textAlignment w:val="baseline"/>
        <w:rPr>
          <w:rFonts w:eastAsia="Calibri"/>
          <w:color w:val="000000"/>
          <w:sz w:val="28"/>
          <w:szCs w:val="28"/>
          <w:lang w:eastAsia="en-US"/>
        </w:rPr>
      </w:pPr>
    </w:p>
    <w:p w14:paraId="34415914" w14:textId="77777777" w:rsidR="00105F6B" w:rsidRDefault="00A55F4C" w:rsidP="008F521A">
      <w:pPr>
        <w:widowControl w:val="0"/>
        <w:autoSpaceDE w:val="0"/>
        <w:autoSpaceDN w:val="0"/>
        <w:jc w:val="center"/>
        <w:textAlignment w:val="baseline"/>
        <w:rPr>
          <w:rFonts w:eastAsia="Calibri"/>
          <w:color w:val="000000"/>
          <w:sz w:val="28"/>
          <w:szCs w:val="28"/>
          <w:lang w:eastAsia="en-US"/>
        </w:rPr>
      </w:pPr>
      <w:r>
        <w:rPr>
          <w:rFonts w:eastAsia="Calibri"/>
          <w:color w:val="000000"/>
          <w:sz w:val="28"/>
          <w:szCs w:val="28"/>
          <w:lang w:eastAsia="en-US"/>
        </w:rPr>
        <w:t xml:space="preserve">РАЗДЕЛ 1. </w:t>
      </w:r>
    </w:p>
    <w:p w14:paraId="15C5BC03" w14:textId="4A03244A" w:rsidR="008F521A" w:rsidRPr="00A55F4C" w:rsidRDefault="008F521A" w:rsidP="008F521A">
      <w:pPr>
        <w:widowControl w:val="0"/>
        <w:autoSpaceDE w:val="0"/>
        <w:autoSpaceDN w:val="0"/>
        <w:jc w:val="center"/>
        <w:textAlignment w:val="baseline"/>
        <w:rPr>
          <w:rFonts w:eastAsia="Calibri"/>
          <w:color w:val="000000"/>
          <w:sz w:val="28"/>
          <w:szCs w:val="28"/>
          <w:lang w:eastAsia="en-US"/>
        </w:rPr>
      </w:pPr>
      <w:r w:rsidRPr="00A55F4C">
        <w:rPr>
          <w:rFonts w:eastAsia="Calibri"/>
          <w:color w:val="000000"/>
          <w:sz w:val="28"/>
          <w:szCs w:val="28"/>
          <w:lang w:eastAsia="en-US"/>
        </w:rPr>
        <w:t>ОБЩИЕ ПОЛОЖЕНИЯ</w:t>
      </w:r>
    </w:p>
    <w:p w14:paraId="5DCA7171" w14:textId="77777777" w:rsidR="008F521A" w:rsidRPr="00A55F4C" w:rsidRDefault="008F521A" w:rsidP="008F521A">
      <w:pPr>
        <w:widowControl w:val="0"/>
        <w:autoSpaceDE w:val="0"/>
        <w:autoSpaceDN w:val="0"/>
        <w:jc w:val="both"/>
        <w:textAlignment w:val="baseline"/>
        <w:rPr>
          <w:rFonts w:eastAsia="Calibri"/>
          <w:color w:val="000000"/>
          <w:sz w:val="32"/>
          <w:szCs w:val="28"/>
          <w:lang w:eastAsia="en-US"/>
        </w:rPr>
      </w:pPr>
    </w:p>
    <w:p w14:paraId="3A6ED84A" w14:textId="63F6BEB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color w:val="000000"/>
          <w:sz w:val="28"/>
          <w:lang w:eastAsia="ru-RU"/>
        </w:rPr>
      </w:pPr>
      <w:r w:rsidRPr="00A55F4C">
        <w:rPr>
          <w:color w:val="000000"/>
          <w:sz w:val="28"/>
          <w:lang w:eastAsia="ru-RU"/>
        </w:rPr>
        <w:t>Настоящее Положение определяет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Байкаловского сельского поселения  (далее – муниципальный контроль).</w:t>
      </w:r>
    </w:p>
    <w:p w14:paraId="496C595C" w14:textId="27D8A6C1"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Под муниципальным контролем понимается деятельность Администрации муниципального образования Байкаловского се</w:t>
      </w:r>
      <w:r w:rsidR="00A55F4C">
        <w:rPr>
          <w:color w:val="000000"/>
          <w:sz w:val="28"/>
          <w:lang w:eastAsia="ru-RU"/>
        </w:rPr>
        <w:t>льского поселения</w:t>
      </w:r>
      <w:r w:rsidRPr="00A55F4C">
        <w:rPr>
          <w:color w:val="000000"/>
          <w:sz w:val="28"/>
          <w:lang w:eastAsia="ru-RU"/>
        </w:rPr>
        <w:t>, направленная на предупреждение, выявление и пресечение нарушений</w:t>
      </w:r>
      <w:r w:rsidRPr="00A55F4C">
        <w:rPr>
          <w:rFonts w:eastAsia="Calibri"/>
          <w:color w:val="000000"/>
          <w:sz w:val="28"/>
          <w:lang w:eastAsia="en-US"/>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муниципального образования Байкаловского сельского поселения  по решению вопросов местного значения посредством профилактики нарушений </w:t>
      </w:r>
      <w:r w:rsidRPr="00A55F4C">
        <w:rPr>
          <w:color w:val="000000"/>
          <w:sz w:val="28"/>
          <w:lang w:eastAsia="ru-RU"/>
        </w:rPr>
        <w:t>обязательных</w:t>
      </w:r>
      <w:r w:rsidRPr="00A55F4C">
        <w:rPr>
          <w:rFonts w:eastAsia="Calibri"/>
          <w:color w:val="000000"/>
          <w:sz w:val="28"/>
          <w:lang w:eastAsia="en-US"/>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CAD0D64"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Под дорожным</w:t>
      </w:r>
      <w:r w:rsidRPr="00A55F4C">
        <w:rPr>
          <w:rFonts w:eastAsia="Calibri"/>
          <w:color w:val="000000"/>
          <w:sz w:val="28"/>
          <w:lang w:eastAsia="en-US"/>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75E78F8A"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color w:val="000000"/>
          <w:sz w:val="28"/>
          <w:lang w:eastAsia="en-US"/>
        </w:rPr>
        <w:lastRenderedPageBreak/>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4F7A95A5" w14:textId="77777777" w:rsidR="008F521A" w:rsidRPr="00A55F4C" w:rsidRDefault="008F521A" w:rsidP="008F521A">
      <w:pPr>
        <w:widowControl w:val="0"/>
        <w:tabs>
          <w:tab w:val="left" w:pos="993"/>
        </w:tabs>
        <w:autoSpaceDE w:val="0"/>
        <w:autoSpaceDN w:val="0"/>
        <w:ind w:left="709"/>
        <w:jc w:val="both"/>
        <w:textAlignment w:val="baseline"/>
        <w:rPr>
          <w:rFonts w:eastAsia="Calibri"/>
          <w:szCs w:val="22"/>
          <w:lang w:eastAsia="en-US"/>
        </w:rPr>
      </w:pPr>
      <w:r w:rsidRPr="00A55F4C">
        <w:rPr>
          <w:rFonts w:eastAsia="Calibri"/>
          <w:color w:val="000000"/>
          <w:sz w:val="28"/>
          <w:shd w:val="clear" w:color="auto" w:fill="FFFFFF"/>
          <w:lang w:eastAsia="en-US"/>
        </w:rPr>
        <w:t>жизнь и здоровье граждан;</w:t>
      </w:r>
    </w:p>
    <w:p w14:paraId="2CCBC62A" w14:textId="77777777" w:rsidR="008F521A" w:rsidRPr="00A55F4C" w:rsidRDefault="008F521A" w:rsidP="008F521A">
      <w:pPr>
        <w:widowControl w:val="0"/>
        <w:tabs>
          <w:tab w:val="left" w:pos="993"/>
        </w:tabs>
        <w:autoSpaceDE w:val="0"/>
        <w:autoSpaceDN w:val="0"/>
        <w:ind w:left="709"/>
        <w:jc w:val="both"/>
        <w:textAlignment w:val="baseline"/>
        <w:rPr>
          <w:rFonts w:eastAsia="Calibri"/>
          <w:szCs w:val="22"/>
          <w:lang w:eastAsia="en-US"/>
        </w:rPr>
      </w:pPr>
      <w:r w:rsidRPr="00A55F4C">
        <w:rPr>
          <w:rFonts w:eastAsia="Calibri"/>
          <w:color w:val="000000"/>
          <w:sz w:val="28"/>
          <w:shd w:val="clear" w:color="auto" w:fill="FFFFFF"/>
          <w:lang w:eastAsia="en-US"/>
        </w:rPr>
        <w:t>права, свободы и законные интересы граждан и организаций;</w:t>
      </w:r>
    </w:p>
    <w:p w14:paraId="207E1054" w14:textId="77777777" w:rsidR="008F521A" w:rsidRPr="00A55F4C" w:rsidRDefault="008F521A" w:rsidP="008F521A">
      <w:pPr>
        <w:widowControl w:val="0"/>
        <w:tabs>
          <w:tab w:val="left" w:pos="993"/>
        </w:tabs>
        <w:autoSpaceDE w:val="0"/>
        <w:autoSpaceDN w:val="0"/>
        <w:ind w:firstLine="709"/>
        <w:jc w:val="both"/>
        <w:textAlignment w:val="baseline"/>
        <w:rPr>
          <w:rFonts w:eastAsia="Calibri"/>
          <w:szCs w:val="22"/>
          <w:lang w:eastAsia="en-US"/>
        </w:rPr>
      </w:pPr>
      <w:r w:rsidRPr="00A55F4C">
        <w:rPr>
          <w:rFonts w:eastAsia="Calibri"/>
          <w:color w:val="000000"/>
          <w:sz w:val="28"/>
          <w:shd w:val="clear" w:color="auto" w:fill="FFFFFF"/>
          <w:lang w:eastAsia="en-US"/>
        </w:rPr>
        <w:t>объекты транспортной инфраструктуры, как технические сооружения и имущественные комплексы;</w:t>
      </w:r>
    </w:p>
    <w:p w14:paraId="1F451C8B" w14:textId="77777777" w:rsidR="008F521A" w:rsidRPr="00A55F4C" w:rsidRDefault="008F521A" w:rsidP="008F521A">
      <w:pPr>
        <w:widowControl w:val="0"/>
        <w:tabs>
          <w:tab w:val="left" w:pos="993"/>
        </w:tabs>
        <w:autoSpaceDE w:val="0"/>
        <w:autoSpaceDN w:val="0"/>
        <w:ind w:firstLine="709"/>
        <w:jc w:val="both"/>
        <w:textAlignment w:val="baseline"/>
        <w:rPr>
          <w:rFonts w:eastAsia="Calibri"/>
          <w:szCs w:val="22"/>
          <w:lang w:eastAsia="en-US"/>
        </w:rPr>
      </w:pPr>
      <w:r w:rsidRPr="00A55F4C">
        <w:rPr>
          <w:rFonts w:eastAsia="Calibri"/>
          <w:color w:val="000000"/>
          <w:sz w:val="28"/>
          <w:shd w:val="clear" w:color="auto" w:fill="FFFFFF"/>
          <w:lang w:eastAsia="en-US"/>
        </w:rPr>
        <w:t>перевозка грузов и пассажиров, как обеспечение услуг и экономическая деятельность.</w:t>
      </w:r>
    </w:p>
    <w:p w14:paraId="3964B28D"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color w:val="000000"/>
          <w:sz w:val="28"/>
          <w:lang w:eastAsia="en-US"/>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67228B96" w14:textId="408C0FB1"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sz w:val="28"/>
          <w:lang w:eastAsia="en-US"/>
        </w:rPr>
        <w:t>Органом местного самоуправления муниципального образования Ба</w:t>
      </w:r>
      <w:r w:rsidR="00A55F4C">
        <w:rPr>
          <w:rFonts w:eastAsia="Calibri"/>
          <w:sz w:val="28"/>
          <w:lang w:eastAsia="en-US"/>
        </w:rPr>
        <w:t>йкаловского сельского поселения</w:t>
      </w:r>
      <w:r w:rsidRPr="00A55F4C">
        <w:rPr>
          <w:rFonts w:eastAsia="Calibri"/>
          <w:sz w:val="28"/>
          <w:lang w:eastAsia="en-US"/>
        </w:rPr>
        <w:t>, уполномоченным на осущес</w:t>
      </w:r>
      <w:r w:rsidR="0013683F">
        <w:rPr>
          <w:rFonts w:eastAsia="Calibri"/>
          <w:sz w:val="28"/>
          <w:lang w:eastAsia="en-US"/>
        </w:rPr>
        <w:t xml:space="preserve">твление муниципального </w:t>
      </w:r>
      <w:r w:rsidR="0013683F" w:rsidRPr="00A43C70">
        <w:rPr>
          <w:rFonts w:eastAsia="Calibri"/>
          <w:sz w:val="28"/>
          <w:lang w:eastAsia="en-US"/>
        </w:rPr>
        <w:t>контроля является</w:t>
      </w:r>
      <w:r w:rsidRPr="00A43C70">
        <w:rPr>
          <w:rFonts w:eastAsia="Calibri"/>
          <w:sz w:val="28"/>
          <w:lang w:eastAsia="en-US"/>
        </w:rPr>
        <w:t xml:space="preserve"> Администрация муниципального</w:t>
      </w:r>
      <w:r w:rsidRPr="00A55F4C">
        <w:rPr>
          <w:rFonts w:eastAsia="Calibri"/>
          <w:sz w:val="28"/>
          <w:lang w:eastAsia="en-US"/>
        </w:rPr>
        <w:t xml:space="preserve"> образования Байкаловского сельского поселения  </w:t>
      </w:r>
      <w:r w:rsidRPr="00A55F4C">
        <w:rPr>
          <w:rFonts w:eastAsia="Calibri"/>
          <w:color w:val="000000"/>
          <w:sz w:val="28"/>
          <w:lang w:eastAsia="en-US"/>
        </w:rPr>
        <w:t>(далее – контрольный орган, контрольные органы).</w:t>
      </w:r>
    </w:p>
    <w:p w14:paraId="3351D475" w14:textId="41365C94"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szCs w:val="22"/>
          <w:lang w:eastAsia="en-US"/>
        </w:rPr>
      </w:pPr>
      <w:r w:rsidRPr="00A55F4C">
        <w:rPr>
          <w:rFonts w:eastAsia="Calibri"/>
          <w:color w:val="000000"/>
          <w:sz w:val="28"/>
          <w:lang w:eastAsia="en-US"/>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муниципального образования Ба</w:t>
      </w:r>
      <w:r w:rsidR="00A43C70">
        <w:rPr>
          <w:rFonts w:eastAsia="Calibri"/>
          <w:color w:val="000000"/>
          <w:sz w:val="28"/>
          <w:lang w:eastAsia="en-US"/>
        </w:rPr>
        <w:t>йкаловского сельского поселения</w:t>
      </w:r>
      <w:r w:rsidRPr="00A55F4C">
        <w:rPr>
          <w:rFonts w:eastAsia="Calibri"/>
          <w:color w:val="000000"/>
          <w:sz w:val="28"/>
          <w:lang w:eastAsia="en-US"/>
        </w:rPr>
        <w:t>.</w:t>
      </w:r>
    </w:p>
    <w:p w14:paraId="6550539C"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55A46FF9" w14:textId="77777777" w:rsidR="008F521A" w:rsidRPr="00A55F4C" w:rsidRDefault="008F521A" w:rsidP="008F521A">
      <w:pPr>
        <w:widowControl w:val="0"/>
        <w:numPr>
          <w:ilvl w:val="0"/>
          <w:numId w:val="2"/>
        </w:numPr>
        <w:tabs>
          <w:tab w:val="left" w:pos="993"/>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w:t>
      </w:r>
      <w:r w:rsidRPr="00A55F4C">
        <w:rPr>
          <w:rFonts w:eastAsia="Calibri"/>
          <w:color w:val="000000"/>
          <w:sz w:val="28"/>
          <w:lang w:eastAsia="en-US"/>
        </w:rPr>
        <w:lastRenderedPageBreak/>
        <w:t>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14:paraId="2068774E"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62B5A8A0"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Предметом муниципального контроля является соблюдение обязательных требований:</w:t>
      </w:r>
    </w:p>
    <w:p w14:paraId="6E12F24A" w14:textId="77777777" w:rsidR="008F521A" w:rsidRPr="00A55F4C" w:rsidRDefault="008F521A" w:rsidP="008F521A">
      <w:pPr>
        <w:tabs>
          <w:tab w:val="left" w:pos="993"/>
        </w:tabs>
        <w:autoSpaceDN w:val="0"/>
        <w:ind w:firstLine="708"/>
        <w:jc w:val="both"/>
        <w:textAlignment w:val="baseline"/>
        <w:rPr>
          <w:rFonts w:eastAsia="Calibri"/>
          <w:color w:val="000000"/>
          <w:sz w:val="28"/>
          <w:lang w:eastAsia="en-US"/>
        </w:rPr>
      </w:pPr>
      <w:r w:rsidRPr="00A55F4C">
        <w:rPr>
          <w:rFonts w:eastAsia="Calibri"/>
          <w:color w:val="000000"/>
          <w:sz w:val="28"/>
          <w:lang w:eastAsia="en-US"/>
        </w:rPr>
        <w:t>1) в области автомобильных дорог и дорожной деятельности, установленных в отношении автомобильных дорог местного значения:</w:t>
      </w:r>
    </w:p>
    <w:p w14:paraId="67E5FDDC" w14:textId="77777777" w:rsidR="008F521A" w:rsidRPr="00A55F4C" w:rsidRDefault="008F521A" w:rsidP="008F521A">
      <w:pPr>
        <w:tabs>
          <w:tab w:val="left" w:pos="993"/>
        </w:tabs>
        <w:autoSpaceDN w:val="0"/>
        <w:ind w:firstLine="708"/>
        <w:jc w:val="both"/>
        <w:textAlignment w:val="baseline"/>
        <w:rPr>
          <w:rFonts w:eastAsia="Calibri"/>
          <w:sz w:val="22"/>
          <w:szCs w:val="20"/>
          <w:lang w:eastAsia="en-US"/>
        </w:rPr>
      </w:pPr>
      <w:r w:rsidRPr="00A55F4C">
        <w:rPr>
          <w:rFonts w:eastAsia="Calibri"/>
          <w:color w:val="000000"/>
          <w:sz w:val="28"/>
          <w:lang w:eastAsia="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D48E039" w14:textId="77777777" w:rsidR="008F521A" w:rsidRPr="00A55F4C" w:rsidRDefault="008F521A" w:rsidP="008F521A">
      <w:pPr>
        <w:tabs>
          <w:tab w:val="left" w:pos="993"/>
        </w:tabs>
        <w:autoSpaceDN w:val="0"/>
        <w:ind w:firstLine="708"/>
        <w:jc w:val="both"/>
        <w:textAlignment w:val="baseline"/>
        <w:rPr>
          <w:rFonts w:eastAsia="Calibri"/>
          <w:color w:val="000000"/>
          <w:sz w:val="28"/>
          <w:lang w:eastAsia="en-US"/>
        </w:rPr>
      </w:pPr>
      <w:r w:rsidRPr="00A55F4C">
        <w:rPr>
          <w:rFonts w:eastAsia="Calibri"/>
          <w:color w:val="000000"/>
          <w:sz w:val="28"/>
          <w:lang w:eastAsia="en-US"/>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FCEDBD9" w14:textId="77777777" w:rsidR="008F521A" w:rsidRPr="00A55F4C" w:rsidRDefault="008F521A" w:rsidP="008F521A">
      <w:pPr>
        <w:widowControl w:val="0"/>
        <w:tabs>
          <w:tab w:val="left" w:pos="993"/>
        </w:tabs>
        <w:autoSpaceDN w:val="0"/>
        <w:ind w:firstLine="708"/>
        <w:jc w:val="both"/>
        <w:textAlignment w:val="baseline"/>
        <w:rPr>
          <w:rFonts w:eastAsia="Calibri"/>
          <w:sz w:val="22"/>
          <w:szCs w:val="20"/>
          <w:lang w:eastAsia="en-US"/>
        </w:rPr>
      </w:pPr>
      <w:r w:rsidRPr="00A55F4C">
        <w:rPr>
          <w:rFonts w:eastAsia="Calibri"/>
          <w:color w:val="000000"/>
          <w:sz w:val="28"/>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DD4F875" w14:textId="77777777" w:rsidR="008F521A" w:rsidRPr="00A55F4C" w:rsidRDefault="008F521A" w:rsidP="008F521A">
      <w:pPr>
        <w:widowControl w:val="0"/>
        <w:numPr>
          <w:ilvl w:val="0"/>
          <w:numId w:val="2"/>
        </w:numPr>
        <w:tabs>
          <w:tab w:val="left" w:pos="1134"/>
        </w:tabs>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1E4C9E9C" w14:textId="77777777" w:rsidR="008F521A" w:rsidRPr="00A55F4C" w:rsidRDefault="008F521A" w:rsidP="008F521A">
      <w:pPr>
        <w:widowControl w:val="0"/>
        <w:numPr>
          <w:ilvl w:val="0"/>
          <w:numId w:val="2"/>
        </w:numPr>
        <w:tabs>
          <w:tab w:val="left" w:pos="1134"/>
        </w:tabs>
        <w:autoSpaceDN w:val="0"/>
        <w:spacing w:after="160" w:line="251" w:lineRule="auto"/>
        <w:ind w:left="0" w:firstLine="709"/>
        <w:jc w:val="both"/>
        <w:textAlignment w:val="baseline"/>
        <w:rPr>
          <w:rFonts w:eastAsia="Calibri"/>
          <w:sz w:val="22"/>
          <w:szCs w:val="20"/>
          <w:lang w:eastAsia="en-US"/>
        </w:rPr>
      </w:pPr>
      <w:r w:rsidRPr="00A55F4C">
        <w:rPr>
          <w:rFonts w:eastAsia="Calibri"/>
          <w:color w:val="000000"/>
          <w:sz w:val="28"/>
          <w:lang w:eastAsia="en-US"/>
        </w:rPr>
        <w:t>Объектами муниципального контроля являются:</w:t>
      </w:r>
    </w:p>
    <w:p w14:paraId="7C6D951E"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 xml:space="preserve">деятельность, действия (бездействия) граждан и организаций, в рамках </w:t>
      </w:r>
      <w:r w:rsidRPr="00A55F4C">
        <w:rPr>
          <w:rFonts w:eastAsia="Calibri"/>
          <w:color w:val="000000"/>
          <w:sz w:val="28"/>
          <w:lang w:eastAsia="en-US"/>
        </w:rPr>
        <w:lastRenderedPageBreak/>
        <w:t>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12FEA6EC" w14:textId="77777777" w:rsidR="008F521A" w:rsidRPr="00A55F4C" w:rsidRDefault="008F521A" w:rsidP="008F521A">
      <w:pPr>
        <w:widowControl w:val="0"/>
        <w:tabs>
          <w:tab w:val="left" w:pos="993"/>
        </w:tabs>
        <w:autoSpaceDN w:val="0"/>
        <w:ind w:firstLine="709"/>
        <w:jc w:val="both"/>
        <w:textAlignment w:val="baseline"/>
        <w:rPr>
          <w:rFonts w:eastAsia="Calibri"/>
          <w:sz w:val="22"/>
          <w:szCs w:val="20"/>
          <w:lang w:eastAsia="en-US"/>
        </w:rPr>
      </w:pPr>
      <w:r w:rsidRPr="00A55F4C">
        <w:rPr>
          <w:rFonts w:eastAsia="Calibri"/>
          <w:color w:val="000000"/>
          <w:sz w:val="28"/>
          <w:lang w:eastAsia="en-US"/>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4E566B7F"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66D714"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58560257" w14:textId="77777777" w:rsidR="008F521A" w:rsidRPr="00A55F4C" w:rsidRDefault="008F521A" w:rsidP="008F521A">
      <w:pPr>
        <w:widowControl w:val="0"/>
        <w:tabs>
          <w:tab w:val="left" w:pos="993"/>
        </w:tabs>
        <w:autoSpaceDE w:val="0"/>
        <w:autoSpaceDN w:val="0"/>
        <w:ind w:firstLine="709"/>
        <w:jc w:val="both"/>
        <w:textAlignment w:val="baseline"/>
        <w:rPr>
          <w:rFonts w:eastAsia="Calibri"/>
          <w:color w:val="000000"/>
          <w:sz w:val="28"/>
          <w:lang w:eastAsia="en-US"/>
        </w:rPr>
      </w:pPr>
      <w:r w:rsidRPr="00A55F4C">
        <w:rPr>
          <w:rFonts w:eastAsia="Calibri"/>
          <w:color w:val="000000"/>
          <w:sz w:val="28"/>
          <w:lang w:eastAsia="en-US"/>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76A4A8E8"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color w:val="000000"/>
          <w:sz w:val="28"/>
          <w:lang w:eastAsia="en-US"/>
        </w:rPr>
      </w:pPr>
      <w:r w:rsidRPr="00A55F4C">
        <w:rPr>
          <w:rFonts w:eastAsia="Calibri"/>
          <w:color w:val="000000"/>
          <w:sz w:val="28"/>
          <w:lang w:eastAsia="en-US"/>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5F0BC4D"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14:paraId="1F749EBB"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У</w:t>
      </w:r>
      <w:r w:rsidRPr="00A55F4C">
        <w:rPr>
          <w:rFonts w:eastAsia="Calibri"/>
          <w:color w:val="000000"/>
          <w:sz w:val="28"/>
          <w:lang w:eastAsia="en-US"/>
        </w:rPr>
        <w:t>полномоченные органы</w:t>
      </w:r>
      <w:r w:rsidRPr="00A55F4C">
        <w:rPr>
          <w:color w:val="000000"/>
          <w:sz w:val="28"/>
          <w:lang w:eastAsia="ru-RU"/>
        </w:rPr>
        <w:t xml:space="preserve"> получают на безвозмездной основе документы и (или) информацию, </w:t>
      </w:r>
      <w:r w:rsidRPr="00A55F4C">
        <w:rPr>
          <w:rFonts w:eastAsia="Calibri"/>
          <w:color w:val="000000"/>
          <w:sz w:val="28"/>
          <w:lang w:eastAsia="en-US"/>
        </w:rPr>
        <w:t xml:space="preserve">необходимые для организации и осуществления муниципального контроля, </w:t>
      </w:r>
      <w:r w:rsidRPr="00A55F4C">
        <w:rPr>
          <w:color w:val="000000"/>
          <w:sz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14:paraId="57FA2DB8" w14:textId="77777777" w:rsidR="008F521A" w:rsidRPr="00A55F4C"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eastAsia="Calibri"/>
          <w:szCs w:val="22"/>
          <w:lang w:eastAsia="en-US"/>
        </w:rPr>
      </w:pPr>
      <w:r w:rsidRPr="00A55F4C">
        <w:rPr>
          <w:color w:val="000000"/>
          <w:sz w:val="28"/>
          <w:lang w:eastAsia="ru-RU"/>
        </w:rPr>
        <w:t xml:space="preserve">Перечень </w:t>
      </w:r>
      <w:r w:rsidRPr="00A55F4C">
        <w:rPr>
          <w:rFonts w:eastAsia="Calibri"/>
          <w:color w:val="000000"/>
          <w:sz w:val="28"/>
          <w:lang w:eastAsia="en-US"/>
        </w:rPr>
        <w:t xml:space="preserve">документов и (или) информации, запрашиваемых в рамках межведомственного информационного взаимодействия </w:t>
      </w:r>
      <w:r w:rsidRPr="00A55F4C">
        <w:rPr>
          <w:color w:val="000000"/>
          <w:sz w:val="28"/>
          <w:lang w:eastAsia="ru-RU"/>
        </w:rPr>
        <w:t>приведен в приложении к настоящему Положению.</w:t>
      </w:r>
    </w:p>
    <w:p w14:paraId="33B8D81E" w14:textId="77777777" w:rsidR="008F521A" w:rsidRDefault="008F521A" w:rsidP="008F521A">
      <w:pPr>
        <w:widowControl w:val="0"/>
        <w:tabs>
          <w:tab w:val="left" w:pos="993"/>
        </w:tabs>
        <w:autoSpaceDN w:val="0"/>
        <w:jc w:val="both"/>
        <w:textAlignment w:val="baseline"/>
        <w:rPr>
          <w:rFonts w:eastAsia="Calibri"/>
          <w:color w:val="000000"/>
          <w:lang w:eastAsia="en-US"/>
        </w:rPr>
      </w:pPr>
    </w:p>
    <w:p w14:paraId="1C0963EC" w14:textId="6D922542" w:rsidR="00105F6B" w:rsidRPr="00105F6B" w:rsidRDefault="008F521A" w:rsidP="008F521A">
      <w:pPr>
        <w:widowControl w:val="0"/>
        <w:tabs>
          <w:tab w:val="left" w:pos="993"/>
        </w:tabs>
        <w:autoSpaceDE w:val="0"/>
        <w:autoSpaceDN w:val="0"/>
        <w:jc w:val="center"/>
        <w:textAlignment w:val="baseline"/>
        <w:rPr>
          <w:rFonts w:eastAsia="Calibri"/>
          <w:color w:val="000000"/>
          <w:sz w:val="28"/>
          <w:lang w:eastAsia="en-US"/>
        </w:rPr>
      </w:pPr>
      <w:r w:rsidRPr="00105F6B">
        <w:rPr>
          <w:rFonts w:eastAsia="Calibri"/>
          <w:color w:val="000000"/>
          <w:sz w:val="28"/>
          <w:lang w:eastAsia="en-US"/>
        </w:rPr>
        <w:t>РАЗДЕЛ 2</w:t>
      </w:r>
      <w:r w:rsidR="00105F6B">
        <w:rPr>
          <w:rFonts w:eastAsia="Calibri"/>
          <w:color w:val="000000"/>
          <w:sz w:val="28"/>
          <w:lang w:eastAsia="en-US"/>
        </w:rPr>
        <w:t>.</w:t>
      </w:r>
    </w:p>
    <w:p w14:paraId="3C14B761" w14:textId="77777777" w:rsidR="008F521A" w:rsidRPr="00105F6B" w:rsidRDefault="008F521A" w:rsidP="008F521A">
      <w:pPr>
        <w:widowControl w:val="0"/>
        <w:tabs>
          <w:tab w:val="left" w:pos="993"/>
        </w:tabs>
        <w:autoSpaceDE w:val="0"/>
        <w:autoSpaceDN w:val="0"/>
        <w:jc w:val="center"/>
        <w:textAlignment w:val="baseline"/>
        <w:rPr>
          <w:rFonts w:eastAsia="Calibri"/>
          <w:color w:val="000000"/>
          <w:sz w:val="28"/>
          <w:lang w:eastAsia="en-US"/>
        </w:rPr>
      </w:pPr>
      <w:r w:rsidRPr="00105F6B">
        <w:rPr>
          <w:rFonts w:eastAsia="Calibri"/>
          <w:color w:val="000000"/>
          <w:sz w:val="28"/>
          <w:lang w:eastAsia="en-US"/>
        </w:rPr>
        <w:t>УПРАВЛЕНИЕ РИСКАМИ ПРИЧИНЕНИЯ ВРЕДА (УЩЕРБА)</w:t>
      </w:r>
    </w:p>
    <w:p w14:paraId="05A61059" w14:textId="294B5193" w:rsidR="008F521A" w:rsidRPr="00105F6B" w:rsidRDefault="008F521A" w:rsidP="008F521A">
      <w:pPr>
        <w:widowControl w:val="0"/>
        <w:tabs>
          <w:tab w:val="left" w:pos="993"/>
        </w:tabs>
        <w:autoSpaceDE w:val="0"/>
        <w:autoSpaceDN w:val="0"/>
        <w:jc w:val="center"/>
        <w:textAlignment w:val="baseline"/>
        <w:rPr>
          <w:rFonts w:eastAsia="Calibri"/>
          <w:color w:val="000000"/>
          <w:sz w:val="28"/>
          <w:lang w:eastAsia="en-US"/>
        </w:rPr>
      </w:pPr>
      <w:r w:rsidRPr="00105F6B">
        <w:rPr>
          <w:rFonts w:eastAsia="Calibri"/>
          <w:color w:val="000000"/>
          <w:sz w:val="28"/>
          <w:lang w:eastAsia="en-US"/>
        </w:rPr>
        <w:t>ОХРАНЯ</w:t>
      </w:r>
      <w:r w:rsidR="001039BB">
        <w:rPr>
          <w:rFonts w:eastAsia="Calibri"/>
          <w:color w:val="000000"/>
          <w:sz w:val="28"/>
          <w:lang w:eastAsia="en-US"/>
        </w:rPr>
        <w:t xml:space="preserve">ЕМЫМ ЗАКОНОМ ЦЕННОСТЯМ </w:t>
      </w:r>
      <w:r w:rsidRPr="00105F6B">
        <w:rPr>
          <w:rFonts w:eastAsia="Calibri"/>
          <w:color w:val="000000"/>
          <w:sz w:val="28"/>
          <w:lang w:eastAsia="en-US"/>
        </w:rPr>
        <w:t xml:space="preserve">ПРИ ОСУЩЕСТВЛЕНИИ </w:t>
      </w:r>
      <w:r w:rsidRPr="00105F6B">
        <w:rPr>
          <w:rFonts w:eastAsia="Calibri"/>
          <w:color w:val="000000"/>
          <w:sz w:val="28"/>
          <w:lang w:eastAsia="en-US"/>
        </w:rPr>
        <w:lastRenderedPageBreak/>
        <w:t>МУНИЦИПАЛЬНОГО КОНТРОЛЯ</w:t>
      </w:r>
    </w:p>
    <w:p w14:paraId="4ECDC701" w14:textId="77777777" w:rsidR="008F521A" w:rsidRPr="00105F6B" w:rsidRDefault="008F521A" w:rsidP="008F521A">
      <w:pPr>
        <w:widowControl w:val="0"/>
        <w:tabs>
          <w:tab w:val="left" w:pos="993"/>
        </w:tabs>
        <w:autoSpaceDN w:val="0"/>
        <w:textAlignment w:val="baseline"/>
        <w:rPr>
          <w:color w:val="000000"/>
          <w:sz w:val="28"/>
          <w:lang w:eastAsia="en-US"/>
        </w:rPr>
      </w:pPr>
    </w:p>
    <w:p w14:paraId="47584353"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01BAD22"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60CDACFE"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4D727C97"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3C229169"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color w:val="000000"/>
          <w:sz w:val="28"/>
          <w:lang w:eastAsia="ru-RU"/>
        </w:rPr>
      </w:pPr>
      <w:r w:rsidRPr="00105F6B">
        <w:rPr>
          <w:color w:val="000000"/>
          <w:sz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53139D8"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ascii="Calibri" w:eastAsia="Calibri" w:hAnsi="Calibri"/>
          <w:szCs w:val="22"/>
          <w:lang w:eastAsia="en-US"/>
        </w:rPr>
      </w:pPr>
      <w:r w:rsidRPr="00105F6B">
        <w:rPr>
          <w:rFonts w:eastAsia="Calibri"/>
          <w:color w:val="000000"/>
          <w:sz w:val="28"/>
          <w:lang w:eastAsia="en-US"/>
        </w:rPr>
        <w:t xml:space="preserve">Для целей управления рисками </w:t>
      </w:r>
      <w:r w:rsidRPr="00105F6B">
        <w:rPr>
          <w:color w:val="000000"/>
          <w:sz w:val="28"/>
          <w:lang w:eastAsia="ru-RU"/>
        </w:rPr>
        <w:t>причинения вреда (ущерба) охраняемым законом ценностям</w:t>
      </w:r>
      <w:r w:rsidRPr="00105F6B">
        <w:rPr>
          <w:rFonts w:eastAsia="Calibri"/>
          <w:color w:val="000000"/>
          <w:sz w:val="28"/>
          <w:lang w:eastAsia="en-US"/>
        </w:rPr>
        <w:t xml:space="preserve"> в отношении объектов контроля устанавливаются следующие категории риска</w:t>
      </w:r>
      <w:r w:rsidRPr="00105F6B">
        <w:rPr>
          <w:color w:val="000000"/>
          <w:sz w:val="28"/>
          <w:lang w:eastAsia="ru-RU"/>
        </w:rPr>
        <w:t xml:space="preserve"> причинения вреда (ущерба) охраняемым законом ценностям (далее – категории риска)</w:t>
      </w:r>
      <w:r w:rsidRPr="00105F6B">
        <w:rPr>
          <w:rFonts w:eastAsia="Calibri"/>
          <w:color w:val="000000"/>
          <w:sz w:val="28"/>
          <w:lang w:eastAsia="en-US"/>
        </w:rPr>
        <w:t>:</w:t>
      </w:r>
    </w:p>
    <w:p w14:paraId="1C84DF00" w14:textId="77777777" w:rsidR="008F521A" w:rsidRPr="00105F6B" w:rsidRDefault="008F521A" w:rsidP="008F521A">
      <w:pPr>
        <w:widowControl w:val="0"/>
        <w:autoSpaceDE w:val="0"/>
        <w:autoSpaceDN w:val="0"/>
        <w:ind w:firstLine="709"/>
        <w:jc w:val="both"/>
        <w:textAlignment w:val="baseline"/>
        <w:rPr>
          <w:rFonts w:eastAsia="Calibri"/>
          <w:color w:val="000000"/>
          <w:sz w:val="28"/>
          <w:lang w:eastAsia="en-US"/>
        </w:rPr>
      </w:pPr>
      <w:r w:rsidRPr="00105F6B">
        <w:rPr>
          <w:rFonts w:eastAsia="Calibri"/>
          <w:color w:val="000000"/>
          <w:sz w:val="28"/>
          <w:lang w:eastAsia="en-US"/>
        </w:rPr>
        <w:t>1) средний риск;</w:t>
      </w:r>
    </w:p>
    <w:p w14:paraId="306BBA13" w14:textId="77777777" w:rsidR="008F521A" w:rsidRPr="00105F6B" w:rsidRDefault="008F521A" w:rsidP="008F521A">
      <w:pPr>
        <w:widowControl w:val="0"/>
        <w:autoSpaceDE w:val="0"/>
        <w:autoSpaceDN w:val="0"/>
        <w:ind w:firstLine="709"/>
        <w:jc w:val="both"/>
        <w:textAlignment w:val="baseline"/>
        <w:rPr>
          <w:rFonts w:eastAsia="Calibri"/>
          <w:color w:val="000000"/>
          <w:sz w:val="28"/>
          <w:lang w:eastAsia="en-US"/>
        </w:rPr>
      </w:pPr>
      <w:r w:rsidRPr="00105F6B">
        <w:rPr>
          <w:rFonts w:eastAsia="Calibri"/>
          <w:color w:val="000000"/>
          <w:sz w:val="28"/>
          <w:lang w:eastAsia="en-US"/>
        </w:rPr>
        <w:t>2) умеренный риск;</w:t>
      </w:r>
    </w:p>
    <w:p w14:paraId="2FCE31C9" w14:textId="77777777" w:rsidR="008F521A" w:rsidRDefault="008F521A" w:rsidP="008F521A">
      <w:pPr>
        <w:widowControl w:val="0"/>
        <w:autoSpaceDE w:val="0"/>
        <w:autoSpaceDN w:val="0"/>
        <w:ind w:firstLine="709"/>
        <w:jc w:val="both"/>
        <w:textAlignment w:val="baseline"/>
        <w:rPr>
          <w:rFonts w:eastAsia="Calibri"/>
          <w:color w:val="000000"/>
          <w:sz w:val="28"/>
          <w:lang w:eastAsia="en-US"/>
        </w:rPr>
      </w:pPr>
      <w:r w:rsidRPr="00105F6B">
        <w:rPr>
          <w:rFonts w:eastAsia="Calibri"/>
          <w:color w:val="000000"/>
          <w:sz w:val="28"/>
          <w:lang w:eastAsia="en-US"/>
        </w:rPr>
        <w:t>3) низкий риск.</w:t>
      </w:r>
    </w:p>
    <w:p w14:paraId="457B5895" w14:textId="77777777" w:rsidR="00E53097" w:rsidRPr="00105F6B" w:rsidRDefault="00E53097" w:rsidP="008F521A">
      <w:pPr>
        <w:widowControl w:val="0"/>
        <w:autoSpaceDE w:val="0"/>
        <w:autoSpaceDN w:val="0"/>
        <w:ind w:firstLine="709"/>
        <w:jc w:val="both"/>
        <w:textAlignment w:val="baseline"/>
        <w:rPr>
          <w:rFonts w:eastAsia="Calibri"/>
          <w:color w:val="000000"/>
          <w:sz w:val="28"/>
          <w:lang w:eastAsia="en-US"/>
        </w:rPr>
      </w:pPr>
    </w:p>
    <w:p w14:paraId="1458BF6B" w14:textId="77777777" w:rsidR="008F521A" w:rsidRPr="00105F6B" w:rsidRDefault="008F521A" w:rsidP="008F521A">
      <w:pPr>
        <w:widowControl w:val="0"/>
        <w:numPr>
          <w:ilvl w:val="0"/>
          <w:numId w:val="2"/>
        </w:numPr>
        <w:tabs>
          <w:tab w:val="left" w:pos="993"/>
        </w:tabs>
        <w:autoSpaceDE w:val="0"/>
        <w:autoSpaceDN w:val="0"/>
        <w:spacing w:after="160" w:line="251" w:lineRule="auto"/>
        <w:ind w:left="0" w:firstLine="568"/>
        <w:jc w:val="both"/>
        <w:textAlignment w:val="baseline"/>
        <w:rPr>
          <w:rFonts w:eastAsia="Calibri"/>
          <w:color w:val="000000"/>
          <w:sz w:val="28"/>
          <w:lang w:eastAsia="en-US"/>
        </w:rPr>
      </w:pPr>
      <w:r w:rsidRPr="00105F6B">
        <w:rPr>
          <w:rFonts w:eastAsia="Calibri"/>
          <w:color w:val="000000"/>
          <w:sz w:val="28"/>
          <w:lang w:eastAsia="en-US"/>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w:t>
      </w:r>
      <w:r w:rsidRPr="00105F6B">
        <w:rPr>
          <w:rFonts w:eastAsia="Calibri"/>
          <w:color w:val="000000"/>
          <w:sz w:val="28"/>
          <w:lang w:eastAsia="en-US"/>
        </w:rPr>
        <w:lastRenderedPageBreak/>
        <w:t>причинения вреда (ущерба) соответствовало имеющимся ресурсам контрольного органа.</w:t>
      </w:r>
    </w:p>
    <w:p w14:paraId="2BB425B8" w14:textId="77777777" w:rsidR="008F521A" w:rsidRPr="00105F6B" w:rsidRDefault="008F521A" w:rsidP="008F521A">
      <w:pPr>
        <w:widowControl w:val="0"/>
        <w:numPr>
          <w:ilvl w:val="0"/>
          <w:numId w:val="2"/>
        </w:numPr>
        <w:tabs>
          <w:tab w:val="left" w:pos="1134"/>
        </w:tabs>
        <w:autoSpaceDE w:val="0"/>
        <w:autoSpaceDN w:val="0"/>
        <w:spacing w:after="160" w:line="251" w:lineRule="auto"/>
        <w:ind w:left="0" w:firstLine="709"/>
        <w:jc w:val="both"/>
        <w:textAlignment w:val="baseline"/>
        <w:rPr>
          <w:rFonts w:ascii="Calibri" w:eastAsia="Calibri" w:hAnsi="Calibri"/>
          <w:szCs w:val="22"/>
          <w:lang w:eastAsia="en-US"/>
        </w:rPr>
      </w:pPr>
      <w:r w:rsidRPr="00105F6B">
        <w:rPr>
          <w:color w:val="000000"/>
          <w:sz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14:paraId="3917C003" w14:textId="77777777" w:rsidR="008F521A" w:rsidRPr="00105F6B" w:rsidRDefault="008F521A" w:rsidP="008F521A">
      <w:pPr>
        <w:widowControl w:val="0"/>
        <w:autoSpaceDN w:val="0"/>
        <w:ind w:firstLine="709"/>
        <w:jc w:val="both"/>
        <w:textAlignment w:val="baseline"/>
        <w:rPr>
          <w:rFonts w:ascii="Calibri" w:eastAsia="Calibri" w:hAnsi="Calibri"/>
          <w:szCs w:val="22"/>
          <w:lang w:eastAsia="en-US"/>
        </w:rPr>
      </w:pPr>
      <w:r w:rsidRPr="00105F6B">
        <w:rPr>
          <w:color w:val="000000"/>
          <w:sz w:val="28"/>
          <w:lang w:eastAsia="ru-RU"/>
        </w:rPr>
        <w:t xml:space="preserve">1) к категории среднего риска относятся </w:t>
      </w:r>
      <w:r w:rsidRPr="00105F6B">
        <w:rPr>
          <w:rFonts w:eastAsia="Calibri"/>
          <w:color w:val="000000"/>
          <w:sz w:val="28"/>
          <w:lang w:eastAsia="en-US"/>
        </w:rPr>
        <w:t>объекты контроля – искусственные дорожные сооружения;</w:t>
      </w:r>
    </w:p>
    <w:p w14:paraId="5F2E0775" w14:textId="77777777" w:rsidR="008F521A" w:rsidRPr="00105F6B" w:rsidRDefault="008F521A" w:rsidP="008F521A">
      <w:pPr>
        <w:widowControl w:val="0"/>
        <w:autoSpaceDN w:val="0"/>
        <w:ind w:firstLine="709"/>
        <w:jc w:val="both"/>
        <w:textAlignment w:val="baseline"/>
        <w:rPr>
          <w:rFonts w:ascii="Calibri" w:eastAsia="Calibri" w:hAnsi="Calibri"/>
          <w:szCs w:val="22"/>
          <w:lang w:eastAsia="en-US"/>
        </w:rPr>
      </w:pPr>
      <w:r w:rsidRPr="00105F6B">
        <w:rPr>
          <w:color w:val="000000"/>
          <w:sz w:val="28"/>
          <w:lang w:eastAsia="ru-RU"/>
        </w:rPr>
        <w:t xml:space="preserve">2) </w:t>
      </w:r>
      <w:r w:rsidRPr="00105F6B">
        <w:rPr>
          <w:rFonts w:eastAsia="Calibri"/>
          <w:sz w:val="28"/>
          <w:lang w:eastAsia="en-US"/>
        </w:rPr>
        <w:t>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14:paraId="03E10194" w14:textId="76774141" w:rsidR="008F521A" w:rsidRPr="00105F6B" w:rsidRDefault="008F521A" w:rsidP="008F521A">
      <w:pPr>
        <w:widowControl w:val="0"/>
        <w:numPr>
          <w:ilvl w:val="0"/>
          <w:numId w:val="2"/>
        </w:numPr>
        <w:tabs>
          <w:tab w:val="left" w:pos="1134"/>
        </w:tabs>
        <w:autoSpaceDN w:val="0"/>
        <w:spacing w:after="160" w:line="251" w:lineRule="auto"/>
        <w:ind w:left="0" w:firstLine="709"/>
        <w:jc w:val="both"/>
        <w:textAlignment w:val="baseline"/>
        <w:rPr>
          <w:rFonts w:eastAsia="Calibri"/>
          <w:color w:val="000000"/>
          <w:sz w:val="28"/>
          <w:lang w:eastAsia="en-US"/>
        </w:rPr>
      </w:pPr>
      <w:r w:rsidRPr="00105F6B">
        <w:rPr>
          <w:rFonts w:eastAsia="Calibri"/>
          <w:color w:val="000000"/>
          <w:sz w:val="28"/>
          <w:lang w:eastAsia="en-US"/>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муниципального образования Ба</w:t>
      </w:r>
      <w:r w:rsidR="00E53097">
        <w:rPr>
          <w:rFonts w:eastAsia="Calibri"/>
          <w:color w:val="000000"/>
          <w:sz w:val="28"/>
          <w:lang w:eastAsia="en-US"/>
        </w:rPr>
        <w:t>йкаловского сельского поселения</w:t>
      </w:r>
      <w:r w:rsidRPr="00105F6B">
        <w:rPr>
          <w:rFonts w:eastAsia="Calibri"/>
          <w:color w:val="000000"/>
          <w:sz w:val="28"/>
          <w:lang w:eastAsia="en-US"/>
        </w:rPr>
        <w:t>.</w:t>
      </w:r>
    </w:p>
    <w:p w14:paraId="6A0637B8" w14:textId="77777777" w:rsidR="008F521A" w:rsidRPr="00105F6B" w:rsidRDefault="008F521A" w:rsidP="008F521A">
      <w:pPr>
        <w:widowControl w:val="0"/>
        <w:numPr>
          <w:ilvl w:val="0"/>
          <w:numId w:val="2"/>
        </w:numPr>
        <w:tabs>
          <w:tab w:val="left" w:pos="1134"/>
        </w:tabs>
        <w:autoSpaceDN w:val="0"/>
        <w:spacing w:after="160" w:line="251" w:lineRule="auto"/>
        <w:ind w:left="0" w:firstLine="709"/>
        <w:jc w:val="both"/>
        <w:textAlignment w:val="baseline"/>
        <w:rPr>
          <w:rFonts w:ascii="Calibri" w:eastAsia="Calibri" w:hAnsi="Calibri"/>
          <w:szCs w:val="22"/>
          <w:lang w:eastAsia="en-US"/>
        </w:rPr>
      </w:pPr>
      <w:r w:rsidRPr="00105F6B">
        <w:rPr>
          <w:rFonts w:eastAsia="Calibri"/>
          <w:color w:val="000000"/>
          <w:sz w:val="28"/>
          <w:shd w:val="clear" w:color="auto" w:fill="FFFFFF"/>
          <w:lang w:eastAsia="en-US"/>
        </w:rPr>
        <w:t>В случае если объект контроля не отнесен к определенной категории риска, он считается отнесенным к категории низкого риска.</w:t>
      </w:r>
    </w:p>
    <w:p w14:paraId="0B948D73" w14:textId="258C7F84" w:rsidR="008F521A" w:rsidRPr="00105F6B" w:rsidRDefault="008F521A" w:rsidP="00E47D88">
      <w:pPr>
        <w:autoSpaceDN w:val="0"/>
        <w:spacing w:after="160" w:line="251" w:lineRule="auto"/>
        <w:ind w:firstLine="709"/>
        <w:jc w:val="both"/>
        <w:textAlignment w:val="baseline"/>
        <w:rPr>
          <w:rFonts w:eastAsia="Calibri"/>
          <w:sz w:val="28"/>
          <w:lang w:eastAsia="en-US"/>
        </w:rPr>
      </w:pPr>
      <w:bookmarkStart w:id="0" w:name="ст28"/>
      <w:r w:rsidRPr="00105F6B">
        <w:rPr>
          <w:rFonts w:eastAsia="Calibri"/>
          <w:sz w:val="28"/>
          <w:lang w:eastAsia="en-US"/>
        </w:rPr>
        <w:t>28.</w:t>
      </w:r>
      <w:r w:rsidR="00E47D88">
        <w:rPr>
          <w:rFonts w:eastAsia="Calibri"/>
          <w:sz w:val="28"/>
          <w:lang w:eastAsia="en-US"/>
        </w:rPr>
        <w:t xml:space="preserve"> </w:t>
      </w:r>
      <w:r w:rsidRPr="00105F6B">
        <w:rPr>
          <w:rFonts w:eastAsia="Calibri"/>
          <w:sz w:val="28"/>
          <w:lang w:eastAsia="en-US"/>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0"/>
    <w:p w14:paraId="5D033510" w14:textId="1A04B91B" w:rsidR="008F521A" w:rsidRPr="00105F6B" w:rsidRDefault="008F521A" w:rsidP="00E47D88">
      <w:pPr>
        <w:autoSpaceDN w:val="0"/>
        <w:spacing w:after="160" w:line="251" w:lineRule="auto"/>
        <w:ind w:firstLine="709"/>
        <w:jc w:val="both"/>
        <w:textAlignment w:val="baseline"/>
        <w:rPr>
          <w:rFonts w:eastAsia="Calibri"/>
          <w:sz w:val="28"/>
          <w:lang w:eastAsia="en-US"/>
        </w:rPr>
      </w:pPr>
      <w:r w:rsidRPr="00105F6B">
        <w:rPr>
          <w:rFonts w:eastAsia="Calibri"/>
          <w:sz w:val="28"/>
          <w:lang w:eastAsia="en-US"/>
        </w:rPr>
        <w:t>29.</w:t>
      </w:r>
      <w:r w:rsidR="00E47D88">
        <w:rPr>
          <w:rFonts w:eastAsia="Calibri"/>
          <w:sz w:val="28"/>
          <w:lang w:eastAsia="en-US"/>
        </w:rPr>
        <w:t xml:space="preserve"> </w:t>
      </w:r>
      <w:r w:rsidRPr="00105F6B">
        <w:rPr>
          <w:rFonts w:eastAsia="Calibri"/>
          <w:sz w:val="28"/>
          <w:lang w:eastAsia="en-US"/>
        </w:rPr>
        <w:t>Частота проведения плановых контрольных мероприятий устанавливается:</w:t>
      </w:r>
    </w:p>
    <w:p w14:paraId="5F17A12B" w14:textId="77777777" w:rsidR="008F521A" w:rsidRPr="004222F4" w:rsidRDefault="008F521A" w:rsidP="004222F4">
      <w:pPr>
        <w:autoSpaceDN w:val="0"/>
        <w:spacing w:after="160" w:line="251" w:lineRule="auto"/>
        <w:ind w:firstLine="709"/>
        <w:jc w:val="both"/>
        <w:textAlignment w:val="baseline"/>
        <w:rPr>
          <w:rFonts w:eastAsia="Calibri"/>
          <w:sz w:val="28"/>
          <w:lang w:eastAsia="en-US"/>
        </w:rPr>
      </w:pPr>
      <w:r w:rsidRPr="00105F6B">
        <w:rPr>
          <w:rFonts w:eastAsia="Calibri"/>
          <w:sz w:val="28"/>
          <w:lang w:eastAsia="en-US"/>
        </w:rPr>
        <w:t xml:space="preserve">1) для объектов контроля, отнесенных к категории среднего риска – одно </w:t>
      </w:r>
      <w:r w:rsidRPr="004222F4">
        <w:rPr>
          <w:rFonts w:eastAsia="Calibri"/>
          <w:sz w:val="28"/>
          <w:lang w:eastAsia="en-US"/>
        </w:rPr>
        <w:t>плановое контрольное мероприятие в 3 года;</w:t>
      </w:r>
    </w:p>
    <w:p w14:paraId="288EE037" w14:textId="0D6051C7" w:rsidR="008F521A" w:rsidRPr="00105F6B" w:rsidRDefault="008F521A" w:rsidP="004222F4">
      <w:pPr>
        <w:autoSpaceDN w:val="0"/>
        <w:spacing w:after="160" w:line="251" w:lineRule="auto"/>
        <w:ind w:firstLine="709"/>
        <w:jc w:val="both"/>
        <w:textAlignment w:val="baseline"/>
        <w:rPr>
          <w:rFonts w:eastAsia="Calibri"/>
          <w:sz w:val="28"/>
          <w:lang w:eastAsia="en-US"/>
        </w:rPr>
      </w:pPr>
      <w:r w:rsidRPr="004222F4">
        <w:rPr>
          <w:rFonts w:eastAsia="Calibri"/>
          <w:sz w:val="28"/>
          <w:lang w:eastAsia="en-US"/>
        </w:rPr>
        <w:t>2) для объектов контроля, отнесенных к категории умеренного риска –</w:t>
      </w:r>
      <w:r w:rsidR="004222F4" w:rsidRPr="004222F4">
        <w:rPr>
          <w:rFonts w:eastAsia="Calibri"/>
          <w:sz w:val="28"/>
          <w:lang w:eastAsia="en-US"/>
        </w:rPr>
        <w:t xml:space="preserve"> </w:t>
      </w:r>
      <w:r w:rsidRPr="004222F4">
        <w:rPr>
          <w:rFonts w:eastAsia="Calibri"/>
          <w:sz w:val="28"/>
          <w:lang w:eastAsia="en-US"/>
        </w:rPr>
        <w:t>одно плановое</w:t>
      </w:r>
      <w:r w:rsidR="004222F4" w:rsidRPr="004222F4">
        <w:rPr>
          <w:rFonts w:eastAsia="Calibri"/>
          <w:sz w:val="28"/>
          <w:lang w:eastAsia="en-US"/>
        </w:rPr>
        <w:t xml:space="preserve"> контрольное мероприятие в 4 года</w:t>
      </w:r>
      <w:r w:rsidRPr="004222F4">
        <w:rPr>
          <w:rFonts w:eastAsia="Calibri"/>
          <w:sz w:val="28"/>
          <w:lang w:eastAsia="en-US"/>
        </w:rPr>
        <w:t>.</w:t>
      </w:r>
      <w:r w:rsidRPr="00105F6B">
        <w:rPr>
          <w:rFonts w:eastAsia="Calibri"/>
          <w:sz w:val="28"/>
          <w:lang w:eastAsia="en-US"/>
        </w:rPr>
        <w:t xml:space="preserve"> </w:t>
      </w:r>
    </w:p>
    <w:p w14:paraId="0C3C5F8C" w14:textId="1234AAB3" w:rsidR="008F521A" w:rsidRPr="00105F6B" w:rsidRDefault="008F521A" w:rsidP="004222F4">
      <w:pPr>
        <w:widowControl w:val="0"/>
        <w:tabs>
          <w:tab w:val="left" w:pos="1134"/>
        </w:tabs>
        <w:autoSpaceDN w:val="0"/>
        <w:ind w:firstLine="568"/>
        <w:jc w:val="both"/>
        <w:textAlignment w:val="baseline"/>
        <w:rPr>
          <w:rFonts w:eastAsia="Calibri"/>
          <w:color w:val="000000"/>
          <w:sz w:val="28"/>
          <w:shd w:val="clear" w:color="auto" w:fill="FFFFFF"/>
          <w:lang w:eastAsia="en-US"/>
        </w:rPr>
      </w:pPr>
      <w:r w:rsidRPr="00105F6B">
        <w:rPr>
          <w:rFonts w:eastAsia="Calibri"/>
          <w:color w:val="000000"/>
          <w:sz w:val="28"/>
          <w:shd w:val="clear" w:color="auto" w:fill="FFFFFF"/>
          <w:lang w:eastAsia="en-US"/>
        </w:rPr>
        <w:t>30.</w:t>
      </w:r>
      <w:r w:rsidR="004222F4">
        <w:rPr>
          <w:rFonts w:eastAsia="Calibri"/>
          <w:color w:val="000000"/>
          <w:sz w:val="28"/>
          <w:shd w:val="clear" w:color="auto" w:fill="FFFFFF"/>
          <w:lang w:eastAsia="en-US"/>
        </w:rPr>
        <w:t xml:space="preserve"> </w:t>
      </w:r>
      <w:r w:rsidRPr="00105F6B">
        <w:rPr>
          <w:rFonts w:eastAsia="Calibri"/>
          <w:color w:val="000000"/>
          <w:sz w:val="28"/>
          <w:shd w:val="clear" w:color="auto" w:fill="FFFFFF"/>
          <w:lang w:eastAsia="en-US"/>
        </w:rPr>
        <w:t>Плановые контрольные мероприятия в отношении объектов контроля, отнесенных к категории низкого риска, не проводятся.</w:t>
      </w:r>
    </w:p>
    <w:p w14:paraId="032A2EDE" w14:textId="09855F49" w:rsidR="008F521A" w:rsidRPr="00105F6B" w:rsidRDefault="008F521A" w:rsidP="004222F4">
      <w:pPr>
        <w:widowControl w:val="0"/>
        <w:tabs>
          <w:tab w:val="left" w:pos="1134"/>
        </w:tabs>
        <w:autoSpaceDN w:val="0"/>
        <w:ind w:firstLine="568"/>
        <w:jc w:val="both"/>
        <w:textAlignment w:val="baseline"/>
        <w:rPr>
          <w:rFonts w:ascii="Calibri" w:eastAsia="Calibri" w:hAnsi="Calibri"/>
          <w:szCs w:val="22"/>
          <w:lang w:eastAsia="en-US"/>
        </w:rPr>
      </w:pPr>
      <w:r w:rsidRPr="00105F6B">
        <w:rPr>
          <w:color w:val="000000"/>
          <w:sz w:val="28"/>
          <w:lang w:eastAsia="ru-RU"/>
        </w:rPr>
        <w:t>31.</w:t>
      </w:r>
      <w:r w:rsidR="004222F4">
        <w:rPr>
          <w:color w:val="000000"/>
          <w:sz w:val="28"/>
          <w:lang w:eastAsia="ru-RU"/>
        </w:rPr>
        <w:t xml:space="preserve"> </w:t>
      </w:r>
      <w:r w:rsidRPr="00105F6B">
        <w:rPr>
          <w:color w:val="000000"/>
          <w:sz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sidRPr="00105F6B">
        <w:rPr>
          <w:rFonts w:eastAsia="Calibri"/>
          <w:color w:val="000000"/>
          <w:sz w:val="28"/>
          <w:lang w:eastAsia="en-US"/>
        </w:rPr>
        <w:t xml:space="preserve"> Вид такого </w:t>
      </w:r>
      <w:r w:rsidRPr="00105F6B">
        <w:rPr>
          <w:rFonts w:eastAsia="Calibri"/>
          <w:color w:val="000000"/>
          <w:sz w:val="28"/>
          <w:shd w:val="clear" w:color="auto" w:fill="FFFFFF"/>
          <w:lang w:eastAsia="en-US"/>
        </w:rPr>
        <w:t>контрольного</w:t>
      </w:r>
      <w:r w:rsidRPr="00105F6B">
        <w:rPr>
          <w:rFonts w:eastAsia="Calibri"/>
          <w:color w:val="000000"/>
          <w:sz w:val="28"/>
          <w:lang w:eastAsia="en-US"/>
        </w:rPr>
        <w:t xml:space="preserve"> мероприятия определяется </w:t>
      </w:r>
      <w:r w:rsidRPr="00105F6B">
        <w:rPr>
          <w:rFonts w:eastAsia="Calibri"/>
          <w:color w:val="000000"/>
          <w:sz w:val="28"/>
          <w:shd w:val="clear" w:color="auto" w:fill="FFFFFF"/>
          <w:lang w:eastAsia="en-US"/>
        </w:rPr>
        <w:t>с учетом следующих критериев:</w:t>
      </w:r>
    </w:p>
    <w:p w14:paraId="0454A630" w14:textId="77777777" w:rsidR="008F521A" w:rsidRPr="00105F6B" w:rsidRDefault="008F521A" w:rsidP="008F521A">
      <w:pPr>
        <w:autoSpaceDN w:val="0"/>
        <w:ind w:firstLine="708"/>
        <w:jc w:val="both"/>
        <w:textAlignment w:val="baseline"/>
        <w:rPr>
          <w:rFonts w:ascii="Calibri" w:eastAsia="Calibri" w:hAnsi="Calibri"/>
          <w:sz w:val="22"/>
          <w:szCs w:val="20"/>
          <w:lang w:eastAsia="en-US"/>
        </w:rPr>
      </w:pPr>
      <w:r w:rsidRPr="00105F6B">
        <w:rPr>
          <w:rFonts w:eastAsia="Calibri"/>
          <w:color w:val="000000"/>
          <w:sz w:val="28"/>
          <w:shd w:val="clear" w:color="auto" w:fill="FFFFFF"/>
          <w:lang w:eastAsia="en-US"/>
        </w:rPr>
        <w:t xml:space="preserve">1) при выявлении </w:t>
      </w:r>
      <w:r w:rsidRPr="00105F6B">
        <w:rPr>
          <w:color w:val="000000"/>
          <w:sz w:val="28"/>
          <w:lang w:eastAsia="ru-RU"/>
        </w:rPr>
        <w:t xml:space="preserve">соответствия объекта контроля </w:t>
      </w:r>
      <w:r w:rsidRPr="00105F6B">
        <w:rPr>
          <w:rFonts w:eastAsia="Calibri"/>
          <w:color w:val="000000"/>
          <w:sz w:val="28"/>
          <w:shd w:val="clear" w:color="auto" w:fill="FFFFFF"/>
          <w:lang w:eastAsia="en-US"/>
        </w:rPr>
        <w:t xml:space="preserve">индикаторам риска, предусмотренными </w:t>
      </w:r>
      <w:r w:rsidRPr="00105F6B">
        <w:rPr>
          <w:rFonts w:eastAsia="Calibri"/>
          <w:sz w:val="28"/>
          <w:lang w:eastAsia="en-US"/>
        </w:rPr>
        <w:t>подпунктами 1, 7</w:t>
      </w:r>
      <w:r w:rsidRPr="00105F6B">
        <w:rPr>
          <w:rFonts w:eastAsia="Calibri"/>
          <w:sz w:val="22"/>
          <w:szCs w:val="20"/>
          <w:lang w:eastAsia="en-US"/>
        </w:rPr>
        <w:t xml:space="preserve"> </w:t>
      </w:r>
      <w:r w:rsidRPr="00105F6B">
        <w:rPr>
          <w:rFonts w:eastAsia="Calibri"/>
          <w:color w:val="000000"/>
          <w:sz w:val="28"/>
          <w:shd w:val="clear" w:color="auto" w:fill="FFFFFF"/>
          <w:lang w:eastAsia="en-US"/>
        </w:rPr>
        <w:t>приложения № 1 к настоящему Положению, проводится инспекционный визит, рейдовый осмотр, выездная проверка;</w:t>
      </w:r>
    </w:p>
    <w:p w14:paraId="3E782102" w14:textId="77777777" w:rsidR="008F521A" w:rsidRPr="00105F6B" w:rsidRDefault="008F521A" w:rsidP="008F521A">
      <w:pPr>
        <w:autoSpaceDN w:val="0"/>
        <w:ind w:firstLine="708"/>
        <w:jc w:val="both"/>
        <w:textAlignment w:val="baseline"/>
        <w:rPr>
          <w:rFonts w:ascii="Calibri" w:eastAsia="Calibri" w:hAnsi="Calibri"/>
          <w:sz w:val="22"/>
          <w:szCs w:val="20"/>
          <w:lang w:eastAsia="en-US"/>
        </w:rPr>
      </w:pPr>
      <w:r w:rsidRPr="00105F6B">
        <w:rPr>
          <w:rFonts w:eastAsia="Calibri"/>
          <w:color w:val="000000"/>
          <w:sz w:val="28"/>
          <w:shd w:val="clear" w:color="auto" w:fill="FFFFFF"/>
          <w:lang w:eastAsia="en-US"/>
        </w:rPr>
        <w:t xml:space="preserve">2) при выявлении </w:t>
      </w:r>
      <w:r w:rsidRPr="00105F6B">
        <w:rPr>
          <w:color w:val="000000"/>
          <w:sz w:val="28"/>
          <w:lang w:eastAsia="ru-RU"/>
        </w:rPr>
        <w:t xml:space="preserve">соответствия объекта контроля </w:t>
      </w:r>
      <w:r w:rsidRPr="00105F6B">
        <w:rPr>
          <w:rFonts w:eastAsia="Calibri"/>
          <w:color w:val="000000"/>
          <w:sz w:val="28"/>
          <w:shd w:val="clear" w:color="auto" w:fill="FFFFFF"/>
          <w:lang w:eastAsia="en-US"/>
        </w:rPr>
        <w:t xml:space="preserve">индикаторам риска, предусмотренными подпунктами </w:t>
      </w:r>
      <w:r w:rsidRPr="00105F6B">
        <w:rPr>
          <w:rFonts w:eastAsia="Calibri"/>
          <w:sz w:val="28"/>
          <w:lang w:eastAsia="en-US"/>
        </w:rPr>
        <w:t>2, 3, 4, 5, 6</w:t>
      </w:r>
      <w:r w:rsidRPr="00105F6B">
        <w:rPr>
          <w:rFonts w:ascii="Calibri" w:eastAsia="Calibri" w:hAnsi="Calibri"/>
          <w:sz w:val="22"/>
          <w:szCs w:val="20"/>
          <w:lang w:eastAsia="en-US"/>
        </w:rPr>
        <w:t xml:space="preserve"> </w:t>
      </w:r>
      <w:r w:rsidRPr="00105F6B">
        <w:rPr>
          <w:rFonts w:eastAsia="Calibri"/>
          <w:color w:val="000000"/>
          <w:sz w:val="28"/>
          <w:shd w:val="clear" w:color="auto" w:fill="FFFFFF"/>
          <w:lang w:eastAsia="en-US"/>
        </w:rPr>
        <w:t xml:space="preserve">приложения № 1 к настоящему </w:t>
      </w:r>
      <w:r w:rsidRPr="00105F6B">
        <w:rPr>
          <w:rFonts w:eastAsia="Calibri"/>
          <w:color w:val="000000"/>
          <w:sz w:val="28"/>
          <w:shd w:val="clear" w:color="auto" w:fill="FFFFFF"/>
          <w:lang w:eastAsia="en-US"/>
        </w:rPr>
        <w:lastRenderedPageBreak/>
        <w:t>Положению, проводится инспекционный визит, рейдовый осмотр, документарная проверка, выездная проверка.</w:t>
      </w:r>
    </w:p>
    <w:p w14:paraId="21972296" w14:textId="77777777" w:rsidR="008F521A" w:rsidRPr="00105F6B" w:rsidRDefault="008F521A" w:rsidP="008F521A">
      <w:pPr>
        <w:widowControl w:val="0"/>
        <w:autoSpaceDE w:val="0"/>
        <w:autoSpaceDN w:val="0"/>
        <w:jc w:val="both"/>
        <w:textAlignment w:val="baseline"/>
        <w:rPr>
          <w:rFonts w:eastAsia="Calibri"/>
          <w:color w:val="000000"/>
          <w:sz w:val="28"/>
          <w:shd w:val="clear" w:color="auto" w:fill="FFFFFF"/>
          <w:lang w:eastAsia="en-US"/>
        </w:rPr>
      </w:pPr>
    </w:p>
    <w:p w14:paraId="3E168904" w14:textId="77777777" w:rsidR="008F521A" w:rsidRPr="004222F4" w:rsidRDefault="008F521A" w:rsidP="008F521A">
      <w:pPr>
        <w:widowControl w:val="0"/>
        <w:autoSpaceDE w:val="0"/>
        <w:autoSpaceDN w:val="0"/>
        <w:jc w:val="both"/>
        <w:textAlignment w:val="baseline"/>
        <w:rPr>
          <w:rFonts w:eastAsia="Calibri"/>
          <w:color w:val="000000"/>
          <w:sz w:val="28"/>
          <w:szCs w:val="28"/>
          <w:shd w:val="clear" w:color="auto" w:fill="FFFFFF"/>
          <w:lang w:eastAsia="en-US"/>
        </w:rPr>
      </w:pPr>
    </w:p>
    <w:p w14:paraId="019344F6"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РАЗДЕЛ 3</w:t>
      </w:r>
    </w:p>
    <w:p w14:paraId="09C93111"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ПРОФИЛАКТИКА РИСКОВ ПРИЧИНЕНИЯ ВРЕДА (УЩЕРБА)</w:t>
      </w:r>
    </w:p>
    <w:p w14:paraId="066C064A"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ОХРАНЯЕМЫМ ЗАКОНОМ ЦЕННОСТЯМ</w:t>
      </w:r>
    </w:p>
    <w:p w14:paraId="7939EAD5" w14:textId="77777777" w:rsidR="008F521A" w:rsidRPr="004222F4" w:rsidRDefault="008F521A" w:rsidP="008F521A">
      <w:pPr>
        <w:widowControl w:val="0"/>
        <w:autoSpaceDE w:val="0"/>
        <w:autoSpaceDN w:val="0"/>
        <w:jc w:val="center"/>
        <w:textAlignment w:val="baseline"/>
        <w:rPr>
          <w:rFonts w:eastAsia="Calibri"/>
          <w:color w:val="000000"/>
          <w:sz w:val="28"/>
          <w:szCs w:val="28"/>
          <w:lang w:eastAsia="en-US"/>
        </w:rPr>
      </w:pPr>
      <w:r w:rsidRPr="004222F4">
        <w:rPr>
          <w:rFonts w:eastAsia="Calibri"/>
          <w:color w:val="000000"/>
          <w:sz w:val="28"/>
          <w:szCs w:val="28"/>
          <w:lang w:eastAsia="en-US"/>
        </w:rPr>
        <w:t>ПРИ ОСУЩЕСТВЛЕНИИ МУНИЦИПАЛЬНОГО КОНТРОЛЯ</w:t>
      </w:r>
    </w:p>
    <w:p w14:paraId="3DF2DA70" w14:textId="77777777" w:rsidR="008F521A" w:rsidRPr="004222F4" w:rsidRDefault="008F521A" w:rsidP="008F521A">
      <w:pPr>
        <w:widowControl w:val="0"/>
        <w:shd w:val="clear" w:color="auto" w:fill="FFFFFF"/>
        <w:autoSpaceDN w:val="0"/>
        <w:jc w:val="both"/>
        <w:textAlignment w:val="baseline"/>
        <w:rPr>
          <w:rFonts w:eastAsia="Calibri"/>
          <w:color w:val="000000"/>
          <w:sz w:val="28"/>
          <w:szCs w:val="28"/>
          <w:lang w:eastAsia="en-US"/>
        </w:rPr>
      </w:pPr>
    </w:p>
    <w:p w14:paraId="28B2CFE2" w14:textId="77777777" w:rsidR="008F521A" w:rsidRPr="004222F4" w:rsidRDefault="008F521A" w:rsidP="004222F4">
      <w:pPr>
        <w:widowControl w:val="0"/>
        <w:shd w:val="clear" w:color="auto" w:fill="FFFFFF"/>
        <w:autoSpaceDN w:val="0"/>
        <w:ind w:firstLine="708"/>
        <w:jc w:val="center"/>
        <w:textAlignment w:val="baseline"/>
        <w:rPr>
          <w:color w:val="000000"/>
          <w:sz w:val="28"/>
          <w:szCs w:val="28"/>
          <w:lang w:eastAsia="ru-RU"/>
        </w:rPr>
      </w:pPr>
      <w:r w:rsidRPr="004222F4">
        <w:rPr>
          <w:color w:val="000000"/>
          <w:sz w:val="28"/>
          <w:szCs w:val="28"/>
          <w:lang w:eastAsia="ru-RU"/>
        </w:rPr>
        <w:t>Глава 1. Профилактические мероприятия.</w:t>
      </w:r>
    </w:p>
    <w:p w14:paraId="6EDDD8BB" w14:textId="77777777" w:rsidR="008F521A" w:rsidRPr="004222F4" w:rsidRDefault="008F521A" w:rsidP="008F521A">
      <w:pPr>
        <w:autoSpaceDN w:val="0"/>
        <w:jc w:val="both"/>
        <w:textAlignment w:val="baseline"/>
        <w:rPr>
          <w:color w:val="000000"/>
          <w:sz w:val="28"/>
          <w:szCs w:val="28"/>
          <w:lang w:eastAsia="ru-RU"/>
        </w:rPr>
      </w:pPr>
    </w:p>
    <w:p w14:paraId="4FD070A6" w14:textId="438D2430" w:rsidR="008F521A" w:rsidRPr="004222F4" w:rsidRDefault="008F521A" w:rsidP="008F521A">
      <w:pPr>
        <w:tabs>
          <w:tab w:val="left" w:pos="1134"/>
        </w:tabs>
        <w:autoSpaceDN w:val="0"/>
        <w:ind w:firstLine="568"/>
        <w:jc w:val="both"/>
        <w:textAlignment w:val="baseline"/>
        <w:rPr>
          <w:rFonts w:eastAsia="Calibri"/>
          <w:color w:val="000000"/>
          <w:sz w:val="28"/>
          <w:szCs w:val="28"/>
          <w:lang w:eastAsia="en-US"/>
        </w:rPr>
      </w:pPr>
      <w:r w:rsidRPr="004222F4">
        <w:rPr>
          <w:rFonts w:eastAsia="Calibri"/>
          <w:color w:val="000000"/>
          <w:sz w:val="28"/>
          <w:szCs w:val="28"/>
          <w:lang w:eastAsia="en-US"/>
        </w:rPr>
        <w:t>32.</w:t>
      </w:r>
      <w:r w:rsidR="004222F4">
        <w:rPr>
          <w:rFonts w:eastAsia="Calibri"/>
          <w:color w:val="000000"/>
          <w:sz w:val="28"/>
          <w:szCs w:val="28"/>
          <w:lang w:eastAsia="en-US"/>
        </w:rPr>
        <w:t xml:space="preserve"> </w:t>
      </w:r>
      <w:r w:rsidRPr="004222F4">
        <w:rPr>
          <w:rFonts w:eastAsia="Calibri"/>
          <w:color w:val="000000"/>
          <w:sz w:val="28"/>
          <w:szCs w:val="28"/>
          <w:lang w:eastAsia="en-US"/>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A7E6DBE" w14:textId="77777777" w:rsidR="008F521A" w:rsidRPr="004222F4" w:rsidRDefault="008F521A" w:rsidP="008F521A">
      <w:pPr>
        <w:widowControl w:val="0"/>
        <w:shd w:val="clear" w:color="auto" w:fill="FFFFFF"/>
        <w:autoSpaceDN w:val="0"/>
        <w:ind w:firstLine="709"/>
        <w:jc w:val="both"/>
        <w:textAlignment w:val="baseline"/>
        <w:rPr>
          <w:rFonts w:eastAsia="Calibri"/>
          <w:sz w:val="28"/>
          <w:szCs w:val="28"/>
          <w:lang w:eastAsia="en-US"/>
        </w:rPr>
      </w:pPr>
      <w:r w:rsidRPr="004222F4">
        <w:rPr>
          <w:color w:val="000000"/>
          <w:sz w:val="28"/>
          <w:szCs w:val="28"/>
          <w:lang w:eastAsia="ru-RU"/>
        </w:rPr>
        <w:t>1) стимулирование добросовестного соблюдения обязательных требований</w:t>
      </w:r>
      <w:r w:rsidRPr="004222F4">
        <w:rPr>
          <w:rFonts w:eastAsia="Calibri"/>
          <w:color w:val="000000"/>
          <w:sz w:val="28"/>
          <w:szCs w:val="28"/>
          <w:lang w:eastAsia="en-US"/>
        </w:rPr>
        <w:t xml:space="preserve"> всеми контролируемыми лицами;</w:t>
      </w:r>
    </w:p>
    <w:p w14:paraId="2F44D8E8" w14:textId="77777777" w:rsidR="008F521A" w:rsidRPr="004222F4" w:rsidRDefault="008F521A" w:rsidP="008F521A">
      <w:pPr>
        <w:widowControl w:val="0"/>
        <w:shd w:val="clear" w:color="auto" w:fill="FFFFFF"/>
        <w:autoSpaceDN w:val="0"/>
        <w:ind w:firstLine="709"/>
        <w:jc w:val="both"/>
        <w:textAlignment w:val="baseline"/>
        <w:rPr>
          <w:rFonts w:eastAsia="Calibri"/>
          <w:sz w:val="28"/>
          <w:szCs w:val="28"/>
          <w:lang w:eastAsia="en-US"/>
        </w:rPr>
      </w:pPr>
      <w:r w:rsidRPr="004222F4">
        <w:rPr>
          <w:color w:val="000000"/>
          <w:sz w:val="28"/>
          <w:szCs w:val="28"/>
          <w:lang w:eastAsia="ru-RU"/>
        </w:rPr>
        <w:t>2) устранение условий, причин и факторов, способных привести к нарушениям обязательных требований</w:t>
      </w:r>
      <w:r w:rsidRPr="004222F4">
        <w:rPr>
          <w:rFonts w:eastAsia="Calibri"/>
          <w:color w:val="000000"/>
          <w:sz w:val="28"/>
          <w:szCs w:val="28"/>
          <w:lang w:eastAsia="en-US"/>
        </w:rPr>
        <w:t xml:space="preserve"> </w:t>
      </w:r>
      <w:r w:rsidRPr="004222F4">
        <w:rPr>
          <w:color w:val="000000"/>
          <w:sz w:val="28"/>
          <w:szCs w:val="28"/>
          <w:lang w:eastAsia="ru-RU"/>
        </w:rPr>
        <w:t>и (или) причинению вреда (ущерба) охраняемым законом ценностям;</w:t>
      </w:r>
    </w:p>
    <w:p w14:paraId="7F420FAC" w14:textId="77777777" w:rsidR="008F521A" w:rsidRPr="004222F4" w:rsidRDefault="008F521A" w:rsidP="008F521A">
      <w:pPr>
        <w:widowControl w:val="0"/>
        <w:shd w:val="clear" w:color="auto" w:fill="FFFFFF"/>
        <w:autoSpaceDN w:val="0"/>
        <w:ind w:firstLine="708"/>
        <w:jc w:val="both"/>
        <w:textAlignment w:val="baseline"/>
        <w:rPr>
          <w:color w:val="000000"/>
          <w:sz w:val="28"/>
          <w:szCs w:val="28"/>
          <w:lang w:eastAsia="ru-RU"/>
        </w:rPr>
      </w:pPr>
      <w:r w:rsidRPr="004222F4">
        <w:rPr>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7DB3041" w14:textId="77777777" w:rsidR="00AB448A" w:rsidRDefault="008F521A" w:rsidP="00AB448A">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4222F4">
        <w:rPr>
          <w:rFonts w:eastAsia="Calibri"/>
          <w:color w:val="000000"/>
          <w:sz w:val="28"/>
          <w:szCs w:val="28"/>
          <w:lang w:eastAsia="en-US"/>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муниципального образования Байкаловского сельского поселения                                                                                                                  на очередной календарный год ежегодно, не позднее 20 декабря текущего года.</w:t>
      </w:r>
    </w:p>
    <w:p w14:paraId="1B863B9F" w14:textId="4F9AEC34" w:rsidR="008F521A" w:rsidRPr="00AB448A" w:rsidRDefault="008F521A" w:rsidP="003B5AD1">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AB448A">
        <w:rPr>
          <w:rFonts w:eastAsia="Calibri"/>
          <w:color w:val="000000"/>
          <w:sz w:val="28"/>
          <w:szCs w:val="28"/>
          <w:lang w:eastAsia="en-US"/>
        </w:rPr>
        <w:t xml:space="preserve">Утвержденная программа профилактики рисков причинения вреда размещается </w:t>
      </w:r>
      <w:r w:rsidRPr="00AB448A">
        <w:rPr>
          <w:color w:val="000000"/>
          <w:sz w:val="28"/>
          <w:szCs w:val="28"/>
          <w:lang w:eastAsia="ru-RU"/>
        </w:rPr>
        <w:t xml:space="preserve">на официальном сайте </w:t>
      </w:r>
      <w:r w:rsidRPr="00AB448A">
        <w:rPr>
          <w:sz w:val="28"/>
          <w:szCs w:val="28"/>
          <w:lang w:eastAsia="ru-RU"/>
        </w:rPr>
        <w:t xml:space="preserve">Администрации муниципального образования Байкаловского сельского поселения  </w:t>
      </w:r>
      <w:r w:rsidRPr="00AB448A">
        <w:rPr>
          <w:color w:val="000000"/>
          <w:sz w:val="28"/>
          <w:szCs w:val="28"/>
          <w:lang w:eastAsia="ru-RU"/>
        </w:rPr>
        <w:t>в информационно-тел</w:t>
      </w:r>
      <w:r w:rsidR="00AB448A">
        <w:rPr>
          <w:color w:val="000000"/>
          <w:sz w:val="28"/>
          <w:szCs w:val="28"/>
          <w:lang w:eastAsia="ru-RU"/>
        </w:rPr>
        <w:t>екоммуникационной сети «</w:t>
      </w:r>
      <w:r w:rsidR="00FC2096">
        <w:rPr>
          <w:color w:val="000000"/>
          <w:sz w:val="28"/>
          <w:szCs w:val="28"/>
          <w:lang w:eastAsia="ru-RU"/>
        </w:rPr>
        <w:t>«Интернет»</w:t>
      </w:r>
      <w:r w:rsidR="00AB448A">
        <w:rPr>
          <w:color w:val="000000"/>
          <w:sz w:val="28"/>
          <w:szCs w:val="28"/>
          <w:lang w:eastAsia="ru-RU"/>
        </w:rPr>
        <w:t xml:space="preserve">»: </w:t>
      </w:r>
      <w:hyperlink r:id="rId10" w:history="1">
        <w:r w:rsidR="003B5AD1" w:rsidRPr="005345BB">
          <w:rPr>
            <w:rStyle w:val="a3"/>
            <w:sz w:val="28"/>
            <w:szCs w:val="28"/>
            <w:lang w:eastAsia="ru-RU"/>
          </w:rPr>
          <w:t>https://bsposelenie.ru</w:t>
        </w:r>
      </w:hyperlink>
      <w:r w:rsidR="003B5AD1">
        <w:rPr>
          <w:color w:val="000000"/>
          <w:sz w:val="28"/>
          <w:szCs w:val="28"/>
          <w:lang w:eastAsia="ru-RU"/>
        </w:rPr>
        <w:t xml:space="preserve"> </w:t>
      </w:r>
    </w:p>
    <w:p w14:paraId="07A9F0C5" w14:textId="77777777" w:rsidR="008F521A" w:rsidRPr="004222F4" w:rsidRDefault="008F521A" w:rsidP="003B5AD1">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Профилактические мероприятия, предусмотренные программой профилактики</w:t>
      </w:r>
      <w:r w:rsidRPr="004222F4">
        <w:rPr>
          <w:rFonts w:eastAsia="Calibri"/>
          <w:color w:val="000000"/>
          <w:sz w:val="28"/>
          <w:szCs w:val="28"/>
          <w:lang w:eastAsia="en-US"/>
        </w:rPr>
        <w:t xml:space="preserve"> рисков причинения вреда</w:t>
      </w:r>
      <w:r w:rsidRPr="004222F4">
        <w:rPr>
          <w:color w:val="000000"/>
          <w:sz w:val="28"/>
          <w:szCs w:val="28"/>
          <w:lang w:eastAsia="ru-RU"/>
        </w:rPr>
        <w:t xml:space="preserve">, обязательные для проведения </w:t>
      </w:r>
      <w:r w:rsidRPr="004222F4">
        <w:rPr>
          <w:rFonts w:eastAsia="Calibri"/>
          <w:color w:val="000000"/>
          <w:sz w:val="28"/>
          <w:szCs w:val="28"/>
          <w:lang w:eastAsia="en-US"/>
        </w:rPr>
        <w:t>уполномоченными органами</w:t>
      </w:r>
      <w:r w:rsidRPr="004222F4">
        <w:rPr>
          <w:color w:val="000000"/>
          <w:sz w:val="28"/>
          <w:szCs w:val="28"/>
          <w:lang w:eastAsia="ru-RU"/>
        </w:rPr>
        <w:t>.</w:t>
      </w:r>
    </w:p>
    <w:p w14:paraId="1D867D46" w14:textId="77777777" w:rsidR="008F521A" w:rsidRPr="004222F4" w:rsidRDefault="008F521A" w:rsidP="003B5AD1">
      <w:pPr>
        <w:numPr>
          <w:ilvl w:val="0"/>
          <w:numId w:val="3"/>
        </w:numPr>
        <w:tabs>
          <w:tab w:val="left" w:pos="0"/>
        </w:tabs>
        <w:autoSpaceDN w:val="0"/>
        <w:spacing w:after="160" w:line="251" w:lineRule="auto"/>
        <w:ind w:left="142" w:firstLine="425"/>
        <w:jc w:val="both"/>
        <w:textAlignment w:val="baseline"/>
        <w:rPr>
          <w:rFonts w:eastAsia="Calibri"/>
          <w:sz w:val="28"/>
          <w:szCs w:val="28"/>
          <w:lang w:eastAsia="en-US"/>
        </w:rPr>
      </w:pPr>
      <w:r w:rsidRPr="004222F4">
        <w:rPr>
          <w:rFonts w:eastAsia="Calibri"/>
          <w:color w:val="000000"/>
          <w:sz w:val="28"/>
          <w:szCs w:val="28"/>
          <w:lang w:eastAsia="en-US"/>
        </w:rPr>
        <w:t>Контрольный орган</w:t>
      </w:r>
      <w:r w:rsidRPr="004222F4">
        <w:rPr>
          <w:color w:val="000000"/>
          <w:sz w:val="28"/>
          <w:szCs w:val="28"/>
          <w:lang w:eastAsia="ru-RU"/>
        </w:rPr>
        <w:t xml:space="preserve"> может проводить профилактические мероприятия, не предусмотренные программой профилактики</w:t>
      </w:r>
      <w:r w:rsidRPr="004222F4">
        <w:rPr>
          <w:rFonts w:eastAsia="Calibri"/>
          <w:color w:val="000000"/>
          <w:sz w:val="28"/>
          <w:szCs w:val="28"/>
          <w:lang w:eastAsia="en-US"/>
        </w:rPr>
        <w:t xml:space="preserve"> рисков причинения вреда</w:t>
      </w:r>
      <w:r w:rsidRPr="004222F4">
        <w:rPr>
          <w:color w:val="000000"/>
          <w:sz w:val="28"/>
          <w:szCs w:val="28"/>
          <w:lang w:eastAsia="ru-RU"/>
        </w:rPr>
        <w:t>.</w:t>
      </w:r>
    </w:p>
    <w:p w14:paraId="4B80B9C0" w14:textId="77777777" w:rsidR="008F521A" w:rsidRPr="004222F4" w:rsidRDefault="008F521A" w:rsidP="00F1456C">
      <w:pPr>
        <w:numPr>
          <w:ilvl w:val="0"/>
          <w:numId w:val="3"/>
        </w:numPr>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lastRenderedPageBreak/>
        <w:t>При</w:t>
      </w:r>
      <w:r w:rsidRPr="004222F4">
        <w:rPr>
          <w:rFonts w:eastAsia="Calibri"/>
          <w:color w:val="000000"/>
          <w:sz w:val="28"/>
          <w:szCs w:val="28"/>
          <w:lang w:eastAsia="en-US"/>
        </w:rPr>
        <w:t xml:space="preserve"> осуществлении муниципального контроля контрольным органом проводится следующие профилактические мероприятия:</w:t>
      </w:r>
    </w:p>
    <w:p w14:paraId="2462D3FE" w14:textId="77777777" w:rsidR="008F521A" w:rsidRPr="004222F4" w:rsidRDefault="008F521A" w:rsidP="003B5AD1">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 информирование;</w:t>
      </w:r>
    </w:p>
    <w:p w14:paraId="7E6B778F" w14:textId="77777777" w:rsidR="008F521A" w:rsidRPr="004222F4" w:rsidRDefault="008F521A" w:rsidP="003B5AD1">
      <w:pPr>
        <w:widowControl w:val="0"/>
        <w:shd w:val="clear" w:color="auto" w:fill="FFFFFF"/>
        <w:autoSpaceDN w:val="0"/>
        <w:ind w:firstLine="567"/>
        <w:jc w:val="both"/>
        <w:textAlignment w:val="baseline"/>
        <w:rPr>
          <w:rFonts w:eastAsia="Calibri"/>
          <w:sz w:val="28"/>
          <w:szCs w:val="28"/>
          <w:lang w:eastAsia="en-US"/>
        </w:rPr>
      </w:pPr>
      <w:r w:rsidRPr="004222F4">
        <w:rPr>
          <w:color w:val="000000"/>
          <w:sz w:val="28"/>
          <w:szCs w:val="28"/>
          <w:lang w:eastAsia="ru-RU"/>
        </w:rPr>
        <w:t>2) объявление предостережения о недопустимости нарушений обязательных требований</w:t>
      </w:r>
      <w:r w:rsidRPr="004222F4">
        <w:rPr>
          <w:rFonts w:eastAsia="Calibri"/>
          <w:color w:val="000000"/>
          <w:sz w:val="28"/>
          <w:szCs w:val="28"/>
          <w:lang w:eastAsia="en-US"/>
        </w:rPr>
        <w:t xml:space="preserve"> </w:t>
      </w:r>
      <w:r w:rsidRPr="004222F4">
        <w:rPr>
          <w:color w:val="000000"/>
          <w:sz w:val="28"/>
          <w:szCs w:val="28"/>
          <w:lang w:eastAsia="ru-RU"/>
        </w:rPr>
        <w:t xml:space="preserve">(далее </w:t>
      </w:r>
      <w:r w:rsidRPr="004222F4">
        <w:rPr>
          <w:rFonts w:eastAsia="Calibri"/>
          <w:color w:val="000000"/>
          <w:sz w:val="28"/>
          <w:szCs w:val="28"/>
          <w:lang w:eastAsia="en-US"/>
        </w:rPr>
        <w:t xml:space="preserve">– </w:t>
      </w:r>
      <w:r w:rsidRPr="004222F4">
        <w:rPr>
          <w:color w:val="000000"/>
          <w:sz w:val="28"/>
          <w:szCs w:val="28"/>
          <w:lang w:eastAsia="ru-RU"/>
        </w:rPr>
        <w:t>предостережение);</w:t>
      </w:r>
    </w:p>
    <w:p w14:paraId="7BD6A34E" w14:textId="77777777" w:rsidR="008F521A" w:rsidRPr="004222F4" w:rsidRDefault="008F521A" w:rsidP="003B5AD1">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3) консультирование.</w:t>
      </w:r>
    </w:p>
    <w:p w14:paraId="7443D900" w14:textId="1548A972" w:rsidR="008F521A" w:rsidRPr="004222F4" w:rsidRDefault="008F521A" w:rsidP="00F1456C">
      <w:pPr>
        <w:widowControl w:val="0"/>
        <w:numPr>
          <w:ilvl w:val="0"/>
          <w:numId w:val="3"/>
        </w:numPr>
        <w:shd w:val="clear" w:color="auto" w:fill="FFFFFF"/>
        <w:tabs>
          <w:tab w:val="left" w:pos="0"/>
          <w:tab w:val="left" w:pos="1134"/>
        </w:tabs>
        <w:autoSpaceDN w:val="0"/>
        <w:spacing w:after="160" w:line="251" w:lineRule="auto"/>
        <w:ind w:left="0" w:firstLine="567"/>
        <w:jc w:val="both"/>
        <w:textAlignment w:val="baseline"/>
        <w:rPr>
          <w:color w:val="000000"/>
          <w:sz w:val="28"/>
          <w:szCs w:val="28"/>
          <w:lang w:eastAsia="ru-RU"/>
        </w:rPr>
      </w:pPr>
      <w:r w:rsidRPr="004222F4">
        <w:rPr>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14:paraId="69E8C3F7" w14:textId="77777777" w:rsidR="008F521A" w:rsidRPr="004222F4" w:rsidRDefault="008F521A" w:rsidP="00F1456C">
      <w:pPr>
        <w:widowControl w:val="0"/>
        <w:numPr>
          <w:ilvl w:val="0"/>
          <w:numId w:val="3"/>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4222F4">
        <w:rPr>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1B2DB62" w14:textId="7A9FCC68" w:rsidR="008F521A" w:rsidRPr="004222F4" w:rsidRDefault="008F521A" w:rsidP="00F1456C">
      <w:pPr>
        <w:widowControl w:val="0"/>
        <w:numPr>
          <w:ilvl w:val="0"/>
          <w:numId w:val="3"/>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 xml:space="preserve">Информирование осуществляется посредством размещения соответствующих сведений на официальном сайте Администрации муниципального образования Байкаловского сельского поселения </w:t>
      </w:r>
      <w:r w:rsidRPr="004222F4">
        <w:rPr>
          <w:rFonts w:eastAsia="Calibri"/>
          <w:sz w:val="28"/>
          <w:szCs w:val="28"/>
          <w:lang w:eastAsia="en-US"/>
        </w:rPr>
        <w:t xml:space="preserve"> </w:t>
      </w:r>
      <w:r w:rsidRPr="004222F4">
        <w:rPr>
          <w:color w:val="000000"/>
          <w:sz w:val="28"/>
          <w:szCs w:val="28"/>
          <w:lang w:eastAsia="ru-RU"/>
        </w:rPr>
        <w:t>в информационно-тел</w:t>
      </w:r>
      <w:r w:rsidR="00F1456C">
        <w:rPr>
          <w:color w:val="000000"/>
          <w:sz w:val="28"/>
          <w:szCs w:val="28"/>
          <w:lang w:eastAsia="ru-RU"/>
        </w:rPr>
        <w:t xml:space="preserve">екоммуникационной сети </w:t>
      </w:r>
      <w:r w:rsidR="00FC2096">
        <w:rPr>
          <w:color w:val="000000"/>
          <w:sz w:val="28"/>
          <w:szCs w:val="28"/>
          <w:lang w:eastAsia="ru-RU"/>
        </w:rPr>
        <w:t>«Интернет»</w:t>
      </w:r>
      <w:r w:rsidR="00F1456C">
        <w:rPr>
          <w:color w:val="000000"/>
          <w:sz w:val="28"/>
          <w:szCs w:val="28"/>
          <w:lang w:eastAsia="ru-RU"/>
        </w:rPr>
        <w:t xml:space="preserve"> </w:t>
      </w:r>
      <w:hyperlink r:id="rId11" w:history="1">
        <w:r w:rsidR="00F1456C" w:rsidRPr="005345BB">
          <w:rPr>
            <w:rStyle w:val="a3"/>
            <w:sz w:val="28"/>
            <w:szCs w:val="28"/>
            <w:lang w:eastAsia="ru-RU"/>
          </w:rPr>
          <w:t>https://bsposelenie.ru</w:t>
        </w:r>
      </w:hyperlink>
      <w:r w:rsidR="00F1456C">
        <w:rPr>
          <w:color w:val="000000"/>
          <w:sz w:val="28"/>
          <w:szCs w:val="28"/>
          <w:lang w:eastAsia="ru-RU"/>
        </w:rPr>
        <w:t xml:space="preserve">  </w:t>
      </w:r>
      <w:r w:rsidRPr="004222F4">
        <w:rPr>
          <w:color w:val="000000"/>
          <w:sz w:val="28"/>
          <w:szCs w:val="28"/>
          <w:lang w:eastAsia="ru-RU"/>
        </w:rPr>
        <w:t>в средствах массовой информации и в иных формах.</w:t>
      </w:r>
    </w:p>
    <w:p w14:paraId="659713B8" w14:textId="2866DB0E" w:rsidR="008F521A" w:rsidRPr="004222F4" w:rsidRDefault="008F521A" w:rsidP="00F1456C">
      <w:pPr>
        <w:widowControl w:val="0"/>
        <w:numPr>
          <w:ilvl w:val="0"/>
          <w:numId w:val="3"/>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 xml:space="preserve">Контрольный орган обязан размещать и поддерживать в актуальном состоянии на официальном сайте Администрации муниципального образования Байкаловского сельского поселения  в информационно-телекоммуникационной сети </w:t>
      </w:r>
      <w:r w:rsidR="00C36CA9">
        <w:rPr>
          <w:color w:val="000000"/>
          <w:sz w:val="28"/>
          <w:szCs w:val="28"/>
          <w:lang w:eastAsia="ru-RU"/>
        </w:rPr>
        <w:t>«</w:t>
      </w:r>
      <w:r w:rsidR="00FC2096">
        <w:rPr>
          <w:color w:val="000000"/>
          <w:sz w:val="28"/>
          <w:szCs w:val="28"/>
          <w:lang w:eastAsia="ru-RU"/>
        </w:rPr>
        <w:t>«Интернет»</w:t>
      </w:r>
      <w:r w:rsidR="00C36CA9">
        <w:rPr>
          <w:color w:val="000000"/>
          <w:sz w:val="28"/>
          <w:szCs w:val="28"/>
          <w:lang w:eastAsia="ru-RU"/>
        </w:rPr>
        <w:t xml:space="preserve">» </w:t>
      </w:r>
      <w:hyperlink r:id="rId12" w:history="1">
        <w:r w:rsidR="00C36CA9" w:rsidRPr="005345BB">
          <w:rPr>
            <w:rStyle w:val="a3"/>
            <w:sz w:val="28"/>
            <w:szCs w:val="28"/>
            <w:lang w:eastAsia="ru-RU"/>
          </w:rPr>
          <w:t>https://bsposelenie.ru</w:t>
        </w:r>
      </w:hyperlink>
      <w:r w:rsidR="00C36CA9">
        <w:rPr>
          <w:rFonts w:eastAsia="Calibri"/>
          <w:sz w:val="28"/>
          <w:szCs w:val="28"/>
          <w:lang w:eastAsia="en-US"/>
        </w:rPr>
        <w:t xml:space="preserve"> </w:t>
      </w:r>
      <w:r w:rsidRPr="004222F4">
        <w:rPr>
          <w:color w:val="0000FF"/>
          <w:sz w:val="28"/>
          <w:szCs w:val="28"/>
          <w:u w:val="single"/>
          <w:lang w:eastAsia="ru-RU"/>
        </w:rPr>
        <w:t>.</w:t>
      </w:r>
    </w:p>
    <w:p w14:paraId="6FDC60DE"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 тексты нормативных правовых актов, регулирующих осуществление муниципального контроля;</w:t>
      </w:r>
    </w:p>
    <w:p w14:paraId="747D1B7B"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E94412E"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8957986"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4) утвержденные проверочные листы в формате, допускающем их использование для самообследования;</w:t>
      </w:r>
    </w:p>
    <w:p w14:paraId="3963CE3D"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5) руководства по соблюдению обязательных требований;</w:t>
      </w:r>
    </w:p>
    <w:p w14:paraId="44EBDBB8"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 xml:space="preserve">6) перечень индикаторов риска нарушения обязательных требований, порядок </w:t>
      </w:r>
      <w:r w:rsidRPr="004222F4">
        <w:rPr>
          <w:color w:val="000000"/>
          <w:sz w:val="28"/>
          <w:szCs w:val="28"/>
          <w:lang w:eastAsia="ru-RU"/>
        </w:rPr>
        <w:lastRenderedPageBreak/>
        <w:t>отнесения объектов контроля к категориям риска;</w:t>
      </w:r>
    </w:p>
    <w:p w14:paraId="2758E85A"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14:paraId="18D69B9D"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7C1CA47B"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9) исчерпывающий перечень сведений, которые могут запрашиваться контрольным органом у контролируемого лица;</w:t>
      </w:r>
    </w:p>
    <w:p w14:paraId="71DF09B4"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10) сведения о способах получения консультаций по вопросам соблюдения обязательных требований;</w:t>
      </w:r>
    </w:p>
    <w:p w14:paraId="14842485"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14:paraId="2C79CBF9"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14:paraId="5792D823"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13) доклады, содержащие результаты обобщения правоприменительной практики контрольного (надзорного) органа;</w:t>
      </w:r>
    </w:p>
    <w:p w14:paraId="377A97E6"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14) доклады о муниципальном контроле;</w:t>
      </w:r>
    </w:p>
    <w:p w14:paraId="75221C95" w14:textId="77777777" w:rsidR="008F521A" w:rsidRPr="004222F4" w:rsidRDefault="008F521A" w:rsidP="00C36CA9">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38AF6BA7" w14:textId="77777777" w:rsidR="008F521A" w:rsidRPr="004222F4" w:rsidRDefault="008F521A" w:rsidP="00A41C50">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3CC1B252"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6DE2C6A8"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Предостережение подписывается уполномоченным должностным лицом </w:t>
      </w:r>
      <w:r w:rsidRPr="004222F4">
        <w:rPr>
          <w:rFonts w:eastAsia="Calibri"/>
          <w:color w:val="000000"/>
          <w:sz w:val="28"/>
          <w:szCs w:val="28"/>
          <w:lang w:eastAsia="en-US"/>
        </w:rPr>
        <w:t>контрольного органа</w:t>
      </w:r>
      <w:r w:rsidRPr="004222F4">
        <w:rPr>
          <w:color w:val="000000"/>
          <w:sz w:val="28"/>
          <w:szCs w:val="28"/>
          <w:lang w:eastAsia="ru-RU"/>
        </w:rPr>
        <w:t>.</w:t>
      </w:r>
    </w:p>
    <w:p w14:paraId="2FEC1730"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w:t>
      </w:r>
      <w:r w:rsidRPr="004222F4">
        <w:rPr>
          <w:color w:val="000000"/>
          <w:sz w:val="28"/>
          <w:szCs w:val="28"/>
          <w:lang w:eastAsia="ru-RU"/>
        </w:rPr>
        <w:lastRenderedPageBreak/>
        <w:t>требование представления контролируемым лицом сведений и документов.</w:t>
      </w:r>
    </w:p>
    <w:p w14:paraId="0F426588"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14:paraId="013DC4C3"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Возражение в отношении предостережения подается в соответствии с требованиями, предусмотренными </w:t>
      </w:r>
      <w:hyperlink w:anchor="ст90" w:history="1">
        <w:r w:rsidRPr="004222F4">
          <w:rPr>
            <w:rFonts w:eastAsia="Calibri"/>
            <w:color w:val="0000FF"/>
            <w:sz w:val="28"/>
            <w:szCs w:val="28"/>
            <w:u w:val="single"/>
            <w:lang w:eastAsia="en-US"/>
          </w:rPr>
          <w:t>пунктами 90 – 93</w:t>
        </w:r>
      </w:hyperlink>
      <w:r w:rsidRPr="004222F4">
        <w:rPr>
          <w:rFonts w:eastAsia="Calibri"/>
          <w:color w:val="000000"/>
          <w:sz w:val="28"/>
          <w:szCs w:val="28"/>
          <w:lang w:eastAsia="en-US"/>
        </w:rPr>
        <w:t xml:space="preserve"> настоящего Положения.</w:t>
      </w:r>
    </w:p>
    <w:p w14:paraId="39B222B7"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rFonts w:eastAsia="Calibri"/>
          <w:color w:val="000000"/>
          <w:sz w:val="28"/>
          <w:szCs w:val="28"/>
          <w:lang w:eastAsia="en-US"/>
        </w:rPr>
        <w:t>Гражданин, не осуществляющий предпринимательской деятельности, вправе направить возражение</w:t>
      </w:r>
      <w:r w:rsidRPr="004222F4">
        <w:rPr>
          <w:color w:val="000000"/>
          <w:sz w:val="28"/>
          <w:szCs w:val="28"/>
          <w:lang w:eastAsia="ru-RU"/>
        </w:rPr>
        <w:t xml:space="preserve"> в отношении предостережения на бумажном носителе.</w:t>
      </w:r>
    </w:p>
    <w:p w14:paraId="01EA90F7"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rFonts w:eastAsia="Calibri"/>
          <w:color w:val="000000"/>
          <w:sz w:val="28"/>
          <w:szCs w:val="28"/>
          <w:lang w:eastAsia="en-US"/>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14:paraId="1EC80170"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9EBF7E2"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C9193E8"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rFonts w:eastAsia="Calibri"/>
          <w:sz w:val="28"/>
          <w:szCs w:val="28"/>
          <w:lang w:eastAsia="en-US"/>
        </w:rPr>
      </w:pPr>
      <w:r w:rsidRPr="004222F4">
        <w:rPr>
          <w:rFonts w:eastAsia="Calibri"/>
          <w:color w:val="000000"/>
          <w:sz w:val="28"/>
          <w:szCs w:val="28"/>
          <w:lang w:eastAsia="en-US"/>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27E42065" w14:textId="77777777" w:rsidR="008F521A" w:rsidRPr="004222F4" w:rsidRDefault="008F521A" w:rsidP="00A41C50">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BB98EE" w14:textId="301E8AC5" w:rsidR="008F521A" w:rsidRPr="004222F4" w:rsidRDefault="008F521A" w:rsidP="00A41C50">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1) местонахождение, контактные телефоны, адрес официального сайта </w:t>
      </w:r>
      <w:r w:rsidRPr="004222F4">
        <w:rPr>
          <w:color w:val="000000"/>
          <w:sz w:val="28"/>
          <w:szCs w:val="28"/>
          <w:lang w:eastAsia="ru-RU"/>
        </w:rPr>
        <w:t xml:space="preserve">Администрации муниципального образования Байкаловского сельского поселения </w:t>
      </w:r>
      <w:r w:rsidRPr="004222F4">
        <w:rPr>
          <w:rFonts w:eastAsia="Calibri"/>
          <w:sz w:val="28"/>
          <w:szCs w:val="28"/>
          <w:lang w:eastAsia="en-US"/>
        </w:rPr>
        <w:t xml:space="preserve"> </w:t>
      </w:r>
      <w:r w:rsidRPr="004222F4">
        <w:rPr>
          <w:color w:val="000000"/>
          <w:sz w:val="28"/>
          <w:szCs w:val="28"/>
          <w:lang w:eastAsia="ru-RU"/>
        </w:rPr>
        <w:t xml:space="preserve">в информационно-телекоммуникационной сети </w:t>
      </w:r>
      <w:r w:rsidR="00FC2096">
        <w:rPr>
          <w:color w:val="000000"/>
          <w:sz w:val="28"/>
          <w:szCs w:val="28"/>
          <w:lang w:eastAsia="ru-RU"/>
        </w:rPr>
        <w:t>«Интернет»</w:t>
      </w:r>
      <w:r w:rsidRPr="004222F4">
        <w:rPr>
          <w:rFonts w:eastAsia="Calibri"/>
          <w:color w:val="000000"/>
          <w:sz w:val="28"/>
          <w:szCs w:val="28"/>
          <w:lang w:eastAsia="ru-RU"/>
        </w:rPr>
        <w:t xml:space="preserve"> и адреса электронной почты </w:t>
      </w:r>
      <w:r w:rsidRPr="004222F4">
        <w:rPr>
          <w:rFonts w:eastAsia="Calibri"/>
          <w:color w:val="000000"/>
          <w:sz w:val="28"/>
          <w:szCs w:val="28"/>
          <w:lang w:eastAsia="en-US"/>
        </w:rPr>
        <w:t>уполномоченного органа</w:t>
      </w:r>
      <w:r w:rsidRPr="004222F4">
        <w:rPr>
          <w:rFonts w:eastAsia="Calibri"/>
          <w:color w:val="000000"/>
          <w:sz w:val="28"/>
          <w:szCs w:val="28"/>
          <w:lang w:eastAsia="ru-RU"/>
        </w:rPr>
        <w:t>;</w:t>
      </w:r>
    </w:p>
    <w:p w14:paraId="38E6E549" w14:textId="77777777" w:rsidR="008F521A" w:rsidRPr="004222F4" w:rsidRDefault="008F521A" w:rsidP="00A41C50">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2) график работы </w:t>
      </w:r>
      <w:r w:rsidRPr="004222F4">
        <w:rPr>
          <w:rFonts w:eastAsia="Calibri"/>
          <w:color w:val="000000"/>
          <w:sz w:val="28"/>
          <w:szCs w:val="28"/>
          <w:lang w:eastAsia="en-US"/>
        </w:rPr>
        <w:t>уполномоченного органа</w:t>
      </w:r>
      <w:r w:rsidRPr="004222F4">
        <w:rPr>
          <w:rFonts w:eastAsia="Calibri"/>
          <w:color w:val="000000"/>
          <w:sz w:val="28"/>
          <w:szCs w:val="28"/>
          <w:lang w:eastAsia="ru-RU"/>
        </w:rPr>
        <w:t>, время приема посетителей;</w:t>
      </w:r>
    </w:p>
    <w:p w14:paraId="0CF7010E" w14:textId="77777777" w:rsidR="008F521A" w:rsidRPr="004222F4" w:rsidRDefault="008F521A" w:rsidP="00A41C50">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4222F4">
        <w:rPr>
          <w:rFonts w:eastAsia="Calibri"/>
          <w:color w:val="000000"/>
          <w:sz w:val="28"/>
          <w:szCs w:val="28"/>
          <w:lang w:eastAsia="en-US"/>
        </w:rPr>
        <w:t>инспекторов</w:t>
      </w:r>
      <w:r w:rsidRPr="004222F4">
        <w:rPr>
          <w:rFonts w:eastAsia="Calibri"/>
          <w:color w:val="000000"/>
          <w:sz w:val="28"/>
          <w:szCs w:val="28"/>
          <w:lang w:eastAsia="ru-RU"/>
        </w:rPr>
        <w:t>, осуществляющих прием и информирование;</w:t>
      </w:r>
    </w:p>
    <w:p w14:paraId="7AF04043" w14:textId="77777777" w:rsidR="008F521A" w:rsidRPr="004222F4" w:rsidRDefault="008F521A" w:rsidP="00D752AE">
      <w:pPr>
        <w:widowControl w:val="0"/>
        <w:autoSpaceDE w:val="0"/>
        <w:autoSpaceDN w:val="0"/>
        <w:ind w:firstLine="567"/>
        <w:jc w:val="both"/>
        <w:textAlignment w:val="baseline"/>
        <w:rPr>
          <w:rFonts w:eastAsia="Calibri"/>
          <w:sz w:val="28"/>
          <w:szCs w:val="28"/>
          <w:lang w:eastAsia="en-US"/>
        </w:rPr>
      </w:pPr>
      <w:r w:rsidRPr="004222F4">
        <w:rPr>
          <w:rFonts w:eastAsia="Calibri"/>
          <w:color w:val="000000"/>
          <w:sz w:val="28"/>
          <w:szCs w:val="28"/>
          <w:lang w:eastAsia="ru-RU"/>
        </w:rPr>
        <w:t xml:space="preserve">4) перечень </w:t>
      </w:r>
      <w:r w:rsidRPr="004222F4">
        <w:rPr>
          <w:rFonts w:eastAsia="Calibri"/>
          <w:color w:val="000000"/>
          <w:sz w:val="28"/>
          <w:szCs w:val="28"/>
          <w:lang w:eastAsia="en-US"/>
        </w:rPr>
        <w:t>нормативных правовых актов, регулирующих осуществление муниципального контроля;</w:t>
      </w:r>
    </w:p>
    <w:p w14:paraId="6DDE43CC" w14:textId="77777777" w:rsidR="008F521A" w:rsidRPr="004222F4" w:rsidRDefault="008F521A" w:rsidP="008F521A">
      <w:pPr>
        <w:widowControl w:val="0"/>
        <w:autoSpaceDE w:val="0"/>
        <w:autoSpaceDN w:val="0"/>
        <w:ind w:firstLine="567"/>
        <w:jc w:val="both"/>
        <w:textAlignment w:val="baseline"/>
        <w:rPr>
          <w:rFonts w:eastAsia="Calibri"/>
          <w:color w:val="000000"/>
          <w:sz w:val="28"/>
          <w:szCs w:val="28"/>
          <w:lang w:eastAsia="ru-RU"/>
        </w:rPr>
      </w:pPr>
      <w:r w:rsidRPr="004222F4">
        <w:rPr>
          <w:rFonts w:eastAsia="Calibri"/>
          <w:color w:val="000000"/>
          <w:sz w:val="28"/>
          <w:szCs w:val="28"/>
          <w:lang w:eastAsia="ru-RU"/>
        </w:rPr>
        <w:t>5) перечень актов, содержащих обязательные требования.</w:t>
      </w:r>
    </w:p>
    <w:p w14:paraId="02DBD3E3" w14:textId="77777777" w:rsidR="008F521A" w:rsidRPr="004222F4" w:rsidRDefault="008F521A" w:rsidP="00D752AE">
      <w:pPr>
        <w:widowControl w:val="0"/>
        <w:numPr>
          <w:ilvl w:val="0"/>
          <w:numId w:val="3"/>
        </w:numPr>
        <w:tabs>
          <w:tab w:val="left" w:pos="0"/>
        </w:tabs>
        <w:autoSpaceDE w:val="0"/>
        <w:autoSpaceDN w:val="0"/>
        <w:spacing w:after="160"/>
        <w:ind w:left="0" w:firstLine="567"/>
        <w:jc w:val="both"/>
        <w:textAlignment w:val="baseline"/>
        <w:rPr>
          <w:color w:val="000000"/>
          <w:sz w:val="28"/>
          <w:szCs w:val="28"/>
          <w:lang w:eastAsia="ru-RU"/>
        </w:rPr>
      </w:pPr>
      <w:r w:rsidRPr="004222F4">
        <w:rPr>
          <w:color w:val="000000"/>
          <w:sz w:val="28"/>
          <w:szCs w:val="28"/>
          <w:lang w:eastAsia="ru-RU"/>
        </w:rPr>
        <w:lastRenderedPageBreak/>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65C58CC" w14:textId="77777777" w:rsidR="008F521A" w:rsidRPr="004222F4" w:rsidRDefault="008F521A" w:rsidP="00D752AE">
      <w:pPr>
        <w:widowControl w:val="0"/>
        <w:numPr>
          <w:ilvl w:val="0"/>
          <w:numId w:val="3"/>
        </w:numPr>
        <w:tabs>
          <w:tab w:val="left" w:pos="1134"/>
        </w:tabs>
        <w:autoSpaceDE w:val="0"/>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Контролируемое лицо вправе направить в </w:t>
      </w:r>
      <w:r w:rsidRPr="004222F4">
        <w:rPr>
          <w:rFonts w:eastAsia="Calibri"/>
          <w:color w:val="000000"/>
          <w:sz w:val="28"/>
          <w:szCs w:val="28"/>
          <w:lang w:eastAsia="en-US"/>
        </w:rPr>
        <w:t>уполномоченный орган</w:t>
      </w:r>
      <w:r w:rsidRPr="004222F4">
        <w:rPr>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3" w:anchor="dst0" w:history="1">
        <w:r w:rsidRPr="004222F4">
          <w:rPr>
            <w:color w:val="000000"/>
            <w:sz w:val="28"/>
            <w:szCs w:val="28"/>
            <w:lang w:eastAsia="ru-RU"/>
          </w:rPr>
          <w:t>законом</w:t>
        </w:r>
      </w:hyperlink>
      <w:r w:rsidRPr="004222F4">
        <w:rPr>
          <w:color w:val="000000"/>
          <w:sz w:val="28"/>
          <w:szCs w:val="28"/>
          <w:lang w:eastAsia="ru-RU"/>
        </w:rPr>
        <w:t xml:space="preserve"> от 02.05.2006 № 59-ФЗ «О порядке рассмотрения обращений граждан Российской Федерации».</w:t>
      </w:r>
    </w:p>
    <w:p w14:paraId="5FC75FD4" w14:textId="77777777" w:rsidR="008F521A" w:rsidRPr="004222F4" w:rsidRDefault="008F521A" w:rsidP="00D752AE">
      <w:pPr>
        <w:widowControl w:val="0"/>
        <w:numPr>
          <w:ilvl w:val="0"/>
          <w:numId w:val="3"/>
        </w:numPr>
        <w:tabs>
          <w:tab w:val="left" w:pos="0"/>
        </w:tabs>
        <w:autoSpaceDE w:val="0"/>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7EB43110"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61CB25FA"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497CC8B4"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3) основание объявления обратившемуся контролируемому лицу предостережения;</w:t>
      </w:r>
    </w:p>
    <w:p w14:paraId="532C75E9" w14:textId="77777777" w:rsidR="008F521A" w:rsidRPr="004222F4" w:rsidRDefault="008F521A" w:rsidP="00D752AE">
      <w:pPr>
        <w:widowControl w:val="0"/>
        <w:shd w:val="clear" w:color="auto" w:fill="FFFFFF"/>
        <w:autoSpaceDN w:val="0"/>
        <w:ind w:firstLine="567"/>
        <w:jc w:val="both"/>
        <w:textAlignment w:val="baseline"/>
        <w:rPr>
          <w:color w:val="000000"/>
          <w:sz w:val="28"/>
          <w:szCs w:val="28"/>
          <w:lang w:eastAsia="ru-RU"/>
        </w:rPr>
      </w:pPr>
      <w:r w:rsidRPr="004222F4">
        <w:rPr>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6BB44149" w14:textId="77777777" w:rsidR="008F521A" w:rsidRPr="004222F4" w:rsidRDefault="008F521A" w:rsidP="00AA42AD">
      <w:pPr>
        <w:widowControl w:val="0"/>
        <w:numPr>
          <w:ilvl w:val="0"/>
          <w:numId w:val="3"/>
        </w:numPr>
        <w:shd w:val="clear" w:color="auto" w:fill="FFFFFF"/>
        <w:tabs>
          <w:tab w:val="left" w:pos="0"/>
          <w:tab w:val="left" w:pos="1134"/>
        </w:tabs>
        <w:autoSpaceDN w:val="0"/>
        <w:spacing w:after="160"/>
        <w:ind w:left="0" w:firstLine="567"/>
        <w:jc w:val="both"/>
        <w:textAlignment w:val="baseline"/>
        <w:rPr>
          <w:rFonts w:eastAsia="Calibri"/>
          <w:sz w:val="28"/>
          <w:szCs w:val="28"/>
          <w:lang w:eastAsia="en-US"/>
        </w:rPr>
      </w:pPr>
      <w:r w:rsidRPr="004222F4">
        <w:rPr>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4" w:anchor="dst0" w:history="1">
        <w:r w:rsidRPr="004222F4">
          <w:rPr>
            <w:color w:val="000000"/>
            <w:sz w:val="28"/>
            <w:szCs w:val="28"/>
            <w:lang w:eastAsia="ru-RU"/>
          </w:rPr>
          <w:t>законом</w:t>
        </w:r>
      </w:hyperlink>
      <w:r w:rsidRPr="004222F4">
        <w:rPr>
          <w:color w:val="000000"/>
          <w:sz w:val="28"/>
          <w:szCs w:val="28"/>
          <w:lang w:eastAsia="ru-RU"/>
        </w:rPr>
        <w:t xml:space="preserve"> от 02.05.2006 № 59-ФЗ «О порядке рассмотрения обращений граждан Российской Федерации».</w:t>
      </w:r>
    </w:p>
    <w:p w14:paraId="7D397EF5" w14:textId="77777777" w:rsidR="008F521A" w:rsidRPr="004222F4" w:rsidRDefault="008F521A" w:rsidP="00AA42AD">
      <w:pPr>
        <w:widowControl w:val="0"/>
        <w:numPr>
          <w:ilvl w:val="0"/>
          <w:numId w:val="3"/>
        </w:numPr>
        <w:shd w:val="clear" w:color="auto" w:fill="FFFFFF"/>
        <w:autoSpaceDN w:val="0"/>
        <w:spacing w:after="160"/>
        <w:ind w:left="0" w:firstLine="567"/>
        <w:jc w:val="both"/>
        <w:textAlignment w:val="baseline"/>
        <w:rPr>
          <w:color w:val="000000"/>
          <w:sz w:val="28"/>
          <w:szCs w:val="28"/>
          <w:lang w:eastAsia="ru-RU"/>
        </w:rPr>
      </w:pPr>
      <w:r w:rsidRPr="004222F4">
        <w:rPr>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1C87D82" w14:textId="77777777" w:rsidR="008F521A" w:rsidRPr="004222F4" w:rsidRDefault="008F521A" w:rsidP="00D752AE">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2383AB7C" w14:textId="77777777" w:rsidR="008F521A" w:rsidRPr="004222F4" w:rsidRDefault="008F521A" w:rsidP="00D752AE">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4222F4">
        <w:rPr>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0D5683ED" w14:textId="77777777" w:rsidR="008F521A" w:rsidRPr="004222F4" w:rsidRDefault="008F521A" w:rsidP="00AA42AD">
      <w:pPr>
        <w:widowControl w:val="0"/>
        <w:numPr>
          <w:ilvl w:val="0"/>
          <w:numId w:val="3"/>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4222F4">
        <w:rPr>
          <w:color w:val="000000"/>
          <w:sz w:val="28"/>
          <w:szCs w:val="28"/>
          <w:lang w:eastAsia="ru-RU"/>
        </w:rPr>
        <w:lastRenderedPageBreak/>
        <w:t>Контрольный орган осуществляют учет консультирований.</w:t>
      </w:r>
    </w:p>
    <w:p w14:paraId="365287A6" w14:textId="0A9A456F" w:rsidR="008F521A" w:rsidRPr="00AA42AD" w:rsidRDefault="008F521A" w:rsidP="00AA42AD">
      <w:pPr>
        <w:widowControl w:val="0"/>
        <w:numPr>
          <w:ilvl w:val="0"/>
          <w:numId w:val="3"/>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4222F4">
        <w:rPr>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муниципального образования Байкаловского сельского поселения  в информационно-телекоммуникационной сети </w:t>
      </w:r>
      <w:r w:rsidR="00FC2096">
        <w:rPr>
          <w:color w:val="000000"/>
          <w:sz w:val="28"/>
          <w:szCs w:val="28"/>
          <w:lang w:eastAsia="ru-RU"/>
        </w:rPr>
        <w:t>«Интернет»</w:t>
      </w:r>
      <w:r w:rsidRPr="004222F4">
        <w:rPr>
          <w:color w:val="000000"/>
          <w:sz w:val="28"/>
          <w:szCs w:val="28"/>
          <w:lang w:eastAsia="ru-RU"/>
        </w:rPr>
        <w:t xml:space="preserve"> </w:t>
      </w:r>
      <w:hyperlink r:id="rId15" w:history="1">
        <w:r w:rsidR="00AA42AD" w:rsidRPr="005345BB">
          <w:rPr>
            <w:rStyle w:val="a3"/>
            <w:sz w:val="28"/>
            <w:szCs w:val="28"/>
            <w:lang w:eastAsia="ru-RU"/>
          </w:rPr>
          <w:t>https://bsposelenie.ru</w:t>
        </w:r>
      </w:hyperlink>
      <w:r w:rsidR="00AA42AD">
        <w:rPr>
          <w:color w:val="000000"/>
          <w:sz w:val="28"/>
          <w:szCs w:val="28"/>
          <w:lang w:eastAsia="ru-RU"/>
        </w:rPr>
        <w:t xml:space="preserve"> </w:t>
      </w:r>
      <w:r w:rsidR="00AA42AD" w:rsidRPr="00AA42AD">
        <w:rPr>
          <w:color w:val="000000"/>
          <w:sz w:val="28"/>
          <w:szCs w:val="28"/>
          <w:lang w:eastAsia="ru-RU"/>
        </w:rPr>
        <w:t xml:space="preserve"> </w:t>
      </w:r>
      <w:r w:rsidRPr="004222F4">
        <w:rPr>
          <w:color w:val="000000"/>
          <w:sz w:val="28"/>
          <w:szCs w:val="28"/>
          <w:lang w:eastAsia="ru-RU"/>
        </w:rPr>
        <w:t xml:space="preserve">письменного разъяснения, подписанного уполномоченным должностным лицом </w:t>
      </w:r>
      <w:r w:rsidRPr="004222F4">
        <w:rPr>
          <w:rFonts w:eastAsia="Calibri"/>
          <w:color w:val="000000"/>
          <w:sz w:val="28"/>
          <w:szCs w:val="28"/>
          <w:lang w:eastAsia="en-US"/>
        </w:rPr>
        <w:t>контрольного органа</w:t>
      </w:r>
      <w:r w:rsidRPr="004222F4">
        <w:rPr>
          <w:color w:val="000000"/>
          <w:sz w:val="28"/>
          <w:szCs w:val="28"/>
          <w:lang w:eastAsia="ru-RU"/>
        </w:rPr>
        <w:t>.</w:t>
      </w:r>
    </w:p>
    <w:p w14:paraId="172AAE12" w14:textId="77777777" w:rsidR="008F521A" w:rsidRPr="00AA42AD" w:rsidRDefault="008F521A" w:rsidP="00AA42AD">
      <w:pPr>
        <w:widowControl w:val="0"/>
        <w:shd w:val="clear" w:color="auto" w:fill="FFFFFF"/>
        <w:autoSpaceDN w:val="0"/>
        <w:ind w:firstLine="709"/>
        <w:jc w:val="center"/>
        <w:textAlignment w:val="baseline"/>
        <w:rPr>
          <w:color w:val="000000"/>
          <w:sz w:val="28"/>
          <w:szCs w:val="28"/>
          <w:lang w:eastAsia="ru-RU"/>
        </w:rPr>
      </w:pPr>
      <w:bookmarkStart w:id="1" w:name="г2"/>
      <w:r w:rsidRPr="00AA42AD">
        <w:rPr>
          <w:color w:val="000000"/>
          <w:sz w:val="28"/>
          <w:szCs w:val="28"/>
          <w:lang w:eastAsia="ru-RU"/>
        </w:rPr>
        <w:t>Глава 2. Проверочные листы</w:t>
      </w:r>
    </w:p>
    <w:bookmarkEnd w:id="1"/>
    <w:p w14:paraId="5B6495F2" w14:textId="77777777" w:rsidR="008F521A" w:rsidRPr="00AA42AD" w:rsidRDefault="008F521A" w:rsidP="00AA42AD">
      <w:pPr>
        <w:widowControl w:val="0"/>
        <w:shd w:val="clear" w:color="auto" w:fill="FFFFFF"/>
        <w:autoSpaceDN w:val="0"/>
        <w:ind w:firstLine="567"/>
        <w:jc w:val="both"/>
        <w:textAlignment w:val="baseline"/>
        <w:rPr>
          <w:color w:val="000000"/>
          <w:sz w:val="28"/>
          <w:szCs w:val="28"/>
          <w:lang w:eastAsia="ru-RU"/>
        </w:rPr>
      </w:pPr>
    </w:p>
    <w:p w14:paraId="3CD9419A" w14:textId="77777777" w:rsidR="008F521A" w:rsidRPr="00AA42AD" w:rsidRDefault="008F521A" w:rsidP="00FC2096">
      <w:pPr>
        <w:widowControl w:val="0"/>
        <w:numPr>
          <w:ilvl w:val="0"/>
          <w:numId w:val="3"/>
        </w:numPr>
        <w:shd w:val="clear" w:color="auto" w:fill="FFFFFF"/>
        <w:tabs>
          <w:tab w:val="left" w:pos="0"/>
        </w:tabs>
        <w:autoSpaceDN w:val="0"/>
        <w:spacing w:after="160"/>
        <w:ind w:left="0" w:firstLine="567"/>
        <w:jc w:val="both"/>
        <w:textAlignment w:val="baseline"/>
        <w:rPr>
          <w:color w:val="000000"/>
          <w:sz w:val="28"/>
          <w:szCs w:val="28"/>
          <w:lang w:eastAsia="ru-RU"/>
        </w:rPr>
      </w:pPr>
      <w:r w:rsidRPr="00AA42AD">
        <w:rPr>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14:paraId="75B67EDE" w14:textId="435F2AB8" w:rsidR="008F521A" w:rsidRPr="00AA42AD" w:rsidRDefault="008F521A" w:rsidP="00FC2096">
      <w:pPr>
        <w:widowControl w:val="0"/>
        <w:shd w:val="clear" w:color="auto" w:fill="FFFFFF"/>
        <w:tabs>
          <w:tab w:val="left" w:pos="0"/>
        </w:tabs>
        <w:autoSpaceDE w:val="0"/>
        <w:autoSpaceDN w:val="0"/>
        <w:ind w:firstLine="567"/>
        <w:jc w:val="both"/>
        <w:textAlignment w:val="baseline"/>
        <w:rPr>
          <w:rFonts w:eastAsia="Calibri"/>
          <w:sz w:val="28"/>
          <w:szCs w:val="28"/>
          <w:lang w:eastAsia="en-US"/>
        </w:rPr>
      </w:pPr>
      <w:r w:rsidRPr="00AA42AD">
        <w:rPr>
          <w:color w:val="000000"/>
          <w:sz w:val="28"/>
          <w:szCs w:val="28"/>
          <w:lang w:eastAsia="ru-RU"/>
        </w:rPr>
        <w:t>63.</w:t>
      </w:r>
      <w:r w:rsidR="00AA42AD">
        <w:rPr>
          <w:color w:val="000000"/>
          <w:sz w:val="28"/>
          <w:szCs w:val="28"/>
          <w:lang w:eastAsia="ru-RU"/>
        </w:rPr>
        <w:t xml:space="preserve"> </w:t>
      </w:r>
      <w:r w:rsidRPr="00AA42AD">
        <w:rPr>
          <w:color w:val="000000"/>
          <w:sz w:val="28"/>
          <w:szCs w:val="28"/>
          <w:lang w:eastAsia="ru-RU"/>
        </w:rPr>
        <w:t xml:space="preserve">Проверочные листы </w:t>
      </w:r>
      <w:r w:rsidRPr="00AA42AD">
        <w:rPr>
          <w:rFonts w:eastAsia="Calibri"/>
          <w:color w:val="000000"/>
          <w:sz w:val="28"/>
          <w:szCs w:val="28"/>
          <w:lang w:eastAsia="en-US"/>
        </w:rPr>
        <w:t>определяются нормативным правовым актом Администрации муниципального образования Байкаловского сельского поселения .</w:t>
      </w:r>
    </w:p>
    <w:p w14:paraId="752E0740" w14:textId="34F6B6A0" w:rsidR="008F521A" w:rsidRPr="00AA42AD" w:rsidRDefault="008F521A" w:rsidP="00FC2096">
      <w:pPr>
        <w:widowControl w:val="0"/>
        <w:shd w:val="clear" w:color="auto" w:fill="FFFFFF"/>
        <w:tabs>
          <w:tab w:val="left" w:pos="0"/>
          <w:tab w:val="left" w:pos="1134"/>
        </w:tabs>
        <w:autoSpaceDN w:val="0"/>
        <w:ind w:firstLine="567"/>
        <w:jc w:val="both"/>
        <w:textAlignment w:val="baseline"/>
        <w:rPr>
          <w:color w:val="000000"/>
          <w:sz w:val="28"/>
          <w:szCs w:val="28"/>
          <w:lang w:eastAsia="ru-RU"/>
        </w:rPr>
      </w:pPr>
      <w:r w:rsidRPr="00AA42AD">
        <w:rPr>
          <w:color w:val="000000"/>
          <w:sz w:val="28"/>
          <w:szCs w:val="28"/>
          <w:lang w:eastAsia="ru-RU"/>
        </w:rPr>
        <w:t>64.</w:t>
      </w:r>
      <w:r w:rsidR="00AA42AD">
        <w:rPr>
          <w:color w:val="000000"/>
          <w:sz w:val="28"/>
          <w:szCs w:val="28"/>
          <w:lang w:eastAsia="ru-RU"/>
        </w:rPr>
        <w:t xml:space="preserve"> </w:t>
      </w:r>
      <w:r w:rsidRPr="00AA42AD">
        <w:rPr>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1D92527" w14:textId="5D789DB4" w:rsidR="008F521A" w:rsidRPr="00AA42AD" w:rsidRDefault="008F521A" w:rsidP="00FC2096">
      <w:pPr>
        <w:widowControl w:val="0"/>
        <w:shd w:val="clear" w:color="auto" w:fill="FFFFFF"/>
        <w:tabs>
          <w:tab w:val="left" w:pos="1134"/>
        </w:tabs>
        <w:autoSpaceDN w:val="0"/>
        <w:ind w:firstLine="567"/>
        <w:jc w:val="both"/>
        <w:textAlignment w:val="baseline"/>
        <w:rPr>
          <w:rFonts w:eastAsia="Calibri"/>
          <w:sz w:val="28"/>
          <w:szCs w:val="28"/>
          <w:lang w:eastAsia="en-US"/>
        </w:rPr>
      </w:pPr>
      <w:r w:rsidRPr="00AA42AD">
        <w:rPr>
          <w:color w:val="000000"/>
          <w:sz w:val="28"/>
          <w:szCs w:val="28"/>
          <w:lang w:eastAsia="ru-RU"/>
        </w:rPr>
        <w:t xml:space="preserve">65. В целях самообследования контролируемых лиц, проверочные листы размещаются и поддерживаются в актуальном состоянии на официальном сайте Администрации муниципального образования Байкаловского сельского поселения </w:t>
      </w:r>
      <w:r w:rsidRPr="00AA42AD">
        <w:rPr>
          <w:rFonts w:eastAsia="Calibri"/>
          <w:sz w:val="28"/>
          <w:szCs w:val="28"/>
          <w:lang w:eastAsia="en-US"/>
        </w:rPr>
        <w:t xml:space="preserve"> </w:t>
      </w:r>
      <w:r w:rsidRPr="00AA42AD">
        <w:rPr>
          <w:color w:val="000000"/>
          <w:sz w:val="28"/>
          <w:szCs w:val="28"/>
          <w:lang w:eastAsia="ru-RU"/>
        </w:rPr>
        <w:t xml:space="preserve">в информационно-телекоммуникационной сети </w:t>
      </w:r>
      <w:r w:rsidR="00FC2096">
        <w:rPr>
          <w:color w:val="000000"/>
          <w:sz w:val="28"/>
          <w:szCs w:val="28"/>
          <w:lang w:eastAsia="ru-RU"/>
        </w:rPr>
        <w:t xml:space="preserve">««Интернет» </w:t>
      </w:r>
      <w:hyperlink r:id="rId16" w:history="1">
        <w:r w:rsidR="00FC2096" w:rsidRPr="005345BB">
          <w:rPr>
            <w:rStyle w:val="a3"/>
            <w:sz w:val="28"/>
            <w:szCs w:val="28"/>
            <w:lang w:eastAsia="ru-RU"/>
          </w:rPr>
          <w:t>https://bsposelenie.ru</w:t>
        </w:r>
      </w:hyperlink>
      <w:r w:rsidRPr="00AA42AD">
        <w:rPr>
          <w:color w:val="0000FF"/>
          <w:sz w:val="28"/>
          <w:szCs w:val="28"/>
          <w:u w:val="single"/>
          <w:lang w:eastAsia="ru-RU"/>
        </w:rPr>
        <w:t>.</w:t>
      </w:r>
      <w:r w:rsidR="00FC2096">
        <w:rPr>
          <w:color w:val="0000FF"/>
          <w:sz w:val="28"/>
          <w:szCs w:val="28"/>
          <w:u w:val="single"/>
          <w:lang w:eastAsia="ru-RU"/>
        </w:rPr>
        <w:t xml:space="preserve"> </w:t>
      </w:r>
      <w:r w:rsidRPr="00AA42AD">
        <w:rPr>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14:paraId="0273093C" w14:textId="7746F794" w:rsidR="008F521A" w:rsidRPr="00AA42AD" w:rsidRDefault="008F521A" w:rsidP="00FC2096">
      <w:pPr>
        <w:widowControl w:val="0"/>
        <w:shd w:val="clear" w:color="auto" w:fill="FFFFFF"/>
        <w:tabs>
          <w:tab w:val="left" w:pos="1134"/>
        </w:tabs>
        <w:autoSpaceDN w:val="0"/>
        <w:ind w:firstLine="567"/>
        <w:jc w:val="both"/>
        <w:textAlignment w:val="baseline"/>
        <w:rPr>
          <w:rFonts w:eastAsia="Calibri"/>
          <w:sz w:val="28"/>
          <w:szCs w:val="28"/>
          <w:lang w:eastAsia="en-US"/>
        </w:rPr>
      </w:pPr>
      <w:r w:rsidRPr="00AA42AD">
        <w:rPr>
          <w:color w:val="000000"/>
          <w:sz w:val="28"/>
          <w:szCs w:val="28"/>
          <w:lang w:eastAsia="ru-RU"/>
        </w:rPr>
        <w:t>66.</w:t>
      </w:r>
      <w:r w:rsidR="00AA42AD">
        <w:rPr>
          <w:color w:val="000000"/>
          <w:sz w:val="28"/>
          <w:szCs w:val="28"/>
          <w:lang w:eastAsia="ru-RU"/>
        </w:rPr>
        <w:t xml:space="preserve"> </w:t>
      </w:r>
      <w:r w:rsidRPr="00AA42AD">
        <w:rPr>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официальном сайте Администрации муниципального образования Байкаловского сельского поселения  в информационно-телекоммуникационной сети </w:t>
      </w:r>
      <w:r w:rsidR="00FC2096">
        <w:rPr>
          <w:color w:val="000000"/>
          <w:sz w:val="28"/>
          <w:szCs w:val="28"/>
          <w:lang w:eastAsia="ru-RU"/>
        </w:rPr>
        <w:t xml:space="preserve">«Интернет </w:t>
      </w:r>
      <w:hyperlink r:id="rId17" w:history="1">
        <w:r w:rsidR="00FC2096" w:rsidRPr="005345BB">
          <w:rPr>
            <w:rStyle w:val="a3"/>
            <w:sz w:val="28"/>
            <w:szCs w:val="28"/>
            <w:lang w:eastAsia="ru-RU"/>
          </w:rPr>
          <w:t>https://bsposelenie.ru</w:t>
        </w:r>
      </w:hyperlink>
      <w:r w:rsidR="00FC2096">
        <w:rPr>
          <w:color w:val="000000"/>
          <w:sz w:val="28"/>
          <w:szCs w:val="28"/>
          <w:lang w:eastAsia="ru-RU"/>
        </w:rPr>
        <w:t xml:space="preserve">. </w:t>
      </w:r>
      <w:r w:rsidR="00FC2096" w:rsidRPr="00FC2096">
        <w:rPr>
          <w:color w:val="000000"/>
          <w:sz w:val="28"/>
          <w:szCs w:val="28"/>
          <w:lang w:eastAsia="ru-RU"/>
        </w:rPr>
        <w:t xml:space="preserve">  </w:t>
      </w:r>
    </w:p>
    <w:p w14:paraId="123601E4" w14:textId="77777777" w:rsidR="008F521A" w:rsidRPr="00AA42AD" w:rsidRDefault="008F521A" w:rsidP="00FC2096">
      <w:pPr>
        <w:widowControl w:val="0"/>
        <w:autoSpaceDE w:val="0"/>
        <w:autoSpaceDN w:val="0"/>
        <w:ind w:firstLine="567"/>
        <w:jc w:val="both"/>
        <w:textAlignment w:val="baseline"/>
        <w:rPr>
          <w:rFonts w:eastAsia="Calibri"/>
          <w:color w:val="000000"/>
          <w:sz w:val="28"/>
          <w:szCs w:val="28"/>
          <w:lang w:eastAsia="en-US"/>
        </w:rPr>
      </w:pPr>
    </w:p>
    <w:p w14:paraId="3CF3500E"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r w:rsidRPr="00AA42AD">
        <w:rPr>
          <w:rFonts w:eastAsia="Calibri"/>
          <w:color w:val="000000"/>
          <w:sz w:val="28"/>
          <w:szCs w:val="28"/>
          <w:lang w:eastAsia="en-US"/>
        </w:rPr>
        <w:t>РАЗДЕЛ 4</w:t>
      </w:r>
    </w:p>
    <w:p w14:paraId="5D52FF32"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r w:rsidRPr="00AA42AD">
        <w:rPr>
          <w:rFonts w:eastAsia="Calibri"/>
          <w:color w:val="000000"/>
          <w:sz w:val="28"/>
          <w:szCs w:val="28"/>
          <w:lang w:eastAsia="en-US"/>
        </w:rPr>
        <w:t>КОНТРОЛЬНЫЕ МЕРОПРИЯТИЯ, ПРОВОДИМЫЕ</w:t>
      </w:r>
    </w:p>
    <w:p w14:paraId="54150E2F"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r w:rsidRPr="00AA42AD">
        <w:rPr>
          <w:rFonts w:eastAsia="Calibri"/>
          <w:color w:val="000000"/>
          <w:sz w:val="28"/>
          <w:szCs w:val="28"/>
          <w:lang w:eastAsia="en-US"/>
        </w:rPr>
        <w:t>ПРИ ОСУЩЕСТВЛЕНИИ МУНИЦИПАЛЬНОГО КОНТРОЛЯ</w:t>
      </w:r>
    </w:p>
    <w:p w14:paraId="46CE05ED" w14:textId="77777777" w:rsidR="008F521A" w:rsidRPr="00AA42AD" w:rsidRDefault="008F521A" w:rsidP="005409F4">
      <w:pPr>
        <w:widowControl w:val="0"/>
        <w:autoSpaceDE w:val="0"/>
        <w:autoSpaceDN w:val="0"/>
        <w:jc w:val="center"/>
        <w:textAlignment w:val="baseline"/>
        <w:rPr>
          <w:rFonts w:eastAsia="Calibri"/>
          <w:color w:val="000000"/>
          <w:sz w:val="28"/>
          <w:szCs w:val="28"/>
          <w:lang w:eastAsia="en-US"/>
        </w:rPr>
      </w:pPr>
    </w:p>
    <w:p w14:paraId="68C641AB" w14:textId="77777777" w:rsidR="008F521A" w:rsidRPr="00AA42AD" w:rsidRDefault="008F521A" w:rsidP="005409F4">
      <w:pPr>
        <w:widowControl w:val="0"/>
        <w:autoSpaceDE w:val="0"/>
        <w:autoSpaceDN w:val="0"/>
        <w:ind w:firstLine="709"/>
        <w:jc w:val="center"/>
        <w:textAlignment w:val="baseline"/>
        <w:rPr>
          <w:rFonts w:eastAsia="Calibri"/>
          <w:color w:val="000000"/>
          <w:sz w:val="28"/>
          <w:szCs w:val="28"/>
          <w:lang w:eastAsia="en-US"/>
        </w:rPr>
      </w:pPr>
      <w:r w:rsidRPr="00AA42AD">
        <w:rPr>
          <w:rFonts w:eastAsia="Calibri"/>
          <w:color w:val="000000"/>
          <w:sz w:val="28"/>
          <w:szCs w:val="28"/>
          <w:lang w:eastAsia="en-US"/>
        </w:rPr>
        <w:t>Глава 1. Общие положения</w:t>
      </w:r>
    </w:p>
    <w:p w14:paraId="18D21E88" w14:textId="77777777" w:rsidR="008F521A" w:rsidRPr="00AA42AD" w:rsidRDefault="008F521A" w:rsidP="00AA42AD">
      <w:pPr>
        <w:widowControl w:val="0"/>
        <w:shd w:val="clear" w:color="auto" w:fill="FFFFFF"/>
        <w:autoSpaceDN w:val="0"/>
        <w:jc w:val="both"/>
        <w:textAlignment w:val="baseline"/>
        <w:rPr>
          <w:rFonts w:eastAsia="Calibri"/>
          <w:color w:val="000000"/>
          <w:sz w:val="28"/>
          <w:szCs w:val="28"/>
          <w:shd w:val="clear" w:color="auto" w:fill="FFFFFF"/>
          <w:lang w:eastAsia="en-US"/>
        </w:rPr>
      </w:pPr>
    </w:p>
    <w:p w14:paraId="4FE9FFFA" w14:textId="7894D15D" w:rsidR="008F521A" w:rsidRPr="005409F4" w:rsidRDefault="008F521A" w:rsidP="005409F4">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67.</w:t>
      </w:r>
      <w:r w:rsidR="005409F4" w:rsidRPr="005409F4">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При осуществлении муниципального контроля проводятся следующие контрольные мероприятия:</w:t>
      </w:r>
    </w:p>
    <w:p w14:paraId="5F0DF8FA" w14:textId="77777777" w:rsidR="008F521A" w:rsidRPr="005409F4" w:rsidRDefault="008F521A" w:rsidP="00AA42AD">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1) контрольные мероприятия без взаимодействия с контролируемым лицом;</w:t>
      </w:r>
    </w:p>
    <w:p w14:paraId="361582E3" w14:textId="77777777" w:rsidR="008F521A" w:rsidRPr="005409F4" w:rsidRDefault="008F521A" w:rsidP="00AA42AD">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2) контрольные мероприятия, предусматривающие взаимодействие с контролируемым лицом.</w:t>
      </w:r>
    </w:p>
    <w:p w14:paraId="724AFFCD" w14:textId="661C96F9" w:rsidR="008F521A" w:rsidRPr="005409F4" w:rsidRDefault="008F521A" w:rsidP="005409F4">
      <w:pPr>
        <w:widowControl w:val="0"/>
        <w:shd w:val="clear" w:color="auto" w:fill="FFFFFF"/>
        <w:tabs>
          <w:tab w:val="left" w:pos="0"/>
        </w:tabs>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68.</w:t>
      </w:r>
      <w:r w:rsidR="005409F4">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При осуществлении муниципального контроля проводятся следующие контрольные мероприятия без взаимодействия с контролируемым лицом:</w:t>
      </w:r>
    </w:p>
    <w:p w14:paraId="4244444C"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наблюдение за соблюдением обязательных требований;</w:t>
      </w:r>
    </w:p>
    <w:p w14:paraId="4FFCF5F2"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выездное обследование.</w:t>
      </w:r>
    </w:p>
    <w:p w14:paraId="367412B1" w14:textId="120F4E14" w:rsidR="008F521A" w:rsidRPr="005409F4" w:rsidRDefault="008F521A" w:rsidP="0037081B">
      <w:pPr>
        <w:widowControl w:val="0"/>
        <w:shd w:val="clear" w:color="auto" w:fill="FFFFFF"/>
        <w:tabs>
          <w:tab w:val="left" w:pos="0"/>
        </w:tabs>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69.</w:t>
      </w:r>
      <w:r w:rsidR="005409F4">
        <w:rPr>
          <w:rFonts w:eastAsia="Calibri"/>
          <w:color w:val="000000"/>
          <w:sz w:val="28"/>
          <w:szCs w:val="28"/>
          <w:shd w:val="clear" w:color="auto" w:fill="FFFFFF"/>
          <w:lang w:eastAsia="en-US"/>
        </w:rPr>
        <w:t xml:space="preserve"> </w:t>
      </w:r>
      <w:r w:rsidR="0037081B">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14:paraId="1DFDD89C" w14:textId="232715F8" w:rsidR="008F521A" w:rsidRPr="005409F4" w:rsidRDefault="008F521A" w:rsidP="0037081B">
      <w:pPr>
        <w:widowControl w:val="0"/>
        <w:shd w:val="clear" w:color="auto" w:fill="FFFFFF"/>
        <w:tabs>
          <w:tab w:val="left" w:pos="0"/>
        </w:tabs>
        <w:autoSpaceDN w:val="0"/>
        <w:ind w:firstLine="568"/>
        <w:jc w:val="both"/>
        <w:textAlignment w:val="baseline"/>
        <w:rPr>
          <w:rFonts w:eastAsia="Calibri"/>
          <w:color w:val="000000"/>
          <w:sz w:val="28"/>
          <w:szCs w:val="28"/>
          <w:shd w:val="clear" w:color="auto" w:fill="FFFFFF"/>
          <w:lang w:eastAsia="en-US"/>
        </w:rPr>
      </w:pPr>
      <w:bookmarkStart w:id="2" w:name="ст70"/>
      <w:r w:rsidRPr="005409F4">
        <w:rPr>
          <w:rFonts w:eastAsia="Calibri"/>
          <w:color w:val="000000"/>
          <w:sz w:val="28"/>
          <w:szCs w:val="28"/>
          <w:shd w:val="clear" w:color="auto" w:fill="FFFFFF"/>
          <w:lang w:eastAsia="en-US"/>
        </w:rPr>
        <w:t>70.</w:t>
      </w:r>
      <w:r w:rsidR="005409F4">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14:paraId="2E6B9703" w14:textId="77777777" w:rsidR="008F521A" w:rsidRPr="005409F4" w:rsidRDefault="008F521A" w:rsidP="00AA42AD">
      <w:pPr>
        <w:widowControl w:val="0"/>
        <w:shd w:val="clear" w:color="auto" w:fill="FFFFFF"/>
        <w:autoSpaceDN w:val="0"/>
        <w:ind w:firstLine="568"/>
        <w:jc w:val="both"/>
        <w:textAlignment w:val="baseline"/>
        <w:rPr>
          <w:rFonts w:eastAsia="Calibri"/>
          <w:color w:val="000000"/>
          <w:sz w:val="28"/>
          <w:szCs w:val="28"/>
          <w:shd w:val="clear" w:color="auto" w:fill="FFFFFF"/>
          <w:lang w:eastAsia="en-US"/>
        </w:rPr>
      </w:pPr>
      <w:r w:rsidRPr="005409F4">
        <w:rPr>
          <w:rFonts w:eastAsia="Calibri"/>
          <w:color w:val="000000"/>
          <w:sz w:val="28"/>
          <w:szCs w:val="28"/>
          <w:shd w:val="clear" w:color="auto" w:fill="FFFFFF"/>
          <w:lang w:eastAsia="en-US"/>
        </w:rPr>
        <w:t>1) инспекционный визит;</w:t>
      </w:r>
    </w:p>
    <w:p w14:paraId="708D2CB9" w14:textId="77777777" w:rsidR="008F521A" w:rsidRPr="005409F4" w:rsidRDefault="008F521A" w:rsidP="00AA42AD">
      <w:pPr>
        <w:widowControl w:val="0"/>
        <w:shd w:val="clear" w:color="auto" w:fill="FFFFFF"/>
        <w:autoSpaceDN w:val="0"/>
        <w:ind w:firstLine="568"/>
        <w:jc w:val="both"/>
        <w:textAlignment w:val="baseline"/>
        <w:rPr>
          <w:rFonts w:eastAsia="Calibri"/>
          <w:sz w:val="28"/>
          <w:szCs w:val="28"/>
          <w:lang w:eastAsia="en-US"/>
        </w:rPr>
      </w:pPr>
      <w:r w:rsidRPr="005409F4">
        <w:rPr>
          <w:rFonts w:eastAsia="Calibri"/>
          <w:color w:val="000000"/>
          <w:sz w:val="28"/>
          <w:szCs w:val="28"/>
          <w:shd w:val="clear" w:color="auto" w:fill="FFFFFF"/>
          <w:lang w:eastAsia="en-US"/>
        </w:rPr>
        <w:t xml:space="preserve">2) </w:t>
      </w:r>
      <w:r w:rsidRPr="005409F4">
        <w:rPr>
          <w:color w:val="000000"/>
          <w:sz w:val="28"/>
          <w:szCs w:val="28"/>
          <w:lang w:eastAsia="ru-RU"/>
        </w:rPr>
        <w:t>рейдовый осмотр;</w:t>
      </w:r>
    </w:p>
    <w:p w14:paraId="72F99EDA"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документарная проверка;</w:t>
      </w:r>
    </w:p>
    <w:p w14:paraId="6D5015E4"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выездная проверка.</w:t>
      </w:r>
    </w:p>
    <w:p w14:paraId="3464C00B" w14:textId="5D95C44F"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bookmarkStart w:id="3" w:name="ст71"/>
      <w:r w:rsidRPr="005409F4">
        <w:rPr>
          <w:color w:val="000000"/>
          <w:sz w:val="28"/>
          <w:szCs w:val="28"/>
          <w:lang w:eastAsia="ru-RU"/>
        </w:rPr>
        <w:t>71.</w:t>
      </w:r>
      <w:r w:rsidR="00433072">
        <w:rPr>
          <w:color w:val="000000"/>
          <w:sz w:val="28"/>
          <w:szCs w:val="28"/>
          <w:lang w:eastAsia="ru-RU"/>
        </w:rPr>
        <w:t xml:space="preserve"> </w:t>
      </w:r>
      <w:r w:rsidRPr="005409F4">
        <w:rPr>
          <w:color w:val="000000"/>
          <w:sz w:val="28"/>
          <w:szCs w:val="28"/>
          <w:lang w:eastAsia="ru-RU"/>
        </w:rPr>
        <w:t>Основания для проведения контрольных мероприятий</w:t>
      </w:r>
      <w:r w:rsidRPr="005409F4">
        <w:rPr>
          <w:rFonts w:eastAsia="Calibri"/>
          <w:color w:val="000000"/>
          <w:sz w:val="28"/>
          <w:szCs w:val="28"/>
          <w:shd w:val="clear" w:color="auto" w:fill="FFFFFF"/>
          <w:lang w:eastAsia="en-US"/>
        </w:rPr>
        <w:t>, за исключением случаев, указанных в подпункте 2 настоящего пункта, может быть</w:t>
      </w:r>
      <w:r w:rsidRPr="005409F4">
        <w:rPr>
          <w:color w:val="000000"/>
          <w:sz w:val="28"/>
          <w:szCs w:val="28"/>
          <w:lang w:eastAsia="ru-RU"/>
        </w:rPr>
        <w:t>:</w:t>
      </w:r>
    </w:p>
    <w:bookmarkEnd w:id="3"/>
    <w:p w14:paraId="18283559"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9935885"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14:paraId="04B7C135"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87BCE65"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A9BEBF" w14:textId="77777777" w:rsidR="008F521A" w:rsidRPr="005409F4" w:rsidRDefault="008F521A" w:rsidP="00AA42AD">
      <w:pPr>
        <w:widowControl w:val="0"/>
        <w:shd w:val="clear" w:color="auto" w:fill="FFFFFF"/>
        <w:autoSpaceDN w:val="0"/>
        <w:ind w:firstLine="568"/>
        <w:jc w:val="both"/>
        <w:textAlignment w:val="baseline"/>
        <w:rPr>
          <w:rFonts w:eastAsia="Calibri"/>
          <w:sz w:val="28"/>
          <w:szCs w:val="28"/>
          <w:lang w:eastAsia="en-US"/>
        </w:rPr>
      </w:pPr>
      <w:r w:rsidRPr="005409F4">
        <w:rPr>
          <w:color w:val="000000"/>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5409F4">
          <w:rPr>
            <w:color w:val="0000FF"/>
            <w:sz w:val="28"/>
            <w:szCs w:val="28"/>
            <w:u w:val="single"/>
            <w:lang w:eastAsia="ru-RU"/>
          </w:rPr>
          <w:t>пунктом 186</w:t>
        </w:r>
      </w:hyperlink>
      <w:r w:rsidRPr="005409F4">
        <w:rPr>
          <w:color w:val="000000"/>
          <w:sz w:val="28"/>
          <w:szCs w:val="28"/>
          <w:lang w:eastAsia="ru-RU"/>
        </w:rPr>
        <w:t xml:space="preserve"> настоящего Положения;</w:t>
      </w:r>
    </w:p>
    <w:p w14:paraId="6B079F38" w14:textId="77777777"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 xml:space="preserve">72.Сведения о причинении вреда (ущерба) или об угрозе причинения вреда (ущерба) охраняемым законом ценностям </w:t>
      </w:r>
      <w:r w:rsidRPr="005409F4">
        <w:rPr>
          <w:rFonts w:eastAsia="Calibri"/>
          <w:color w:val="000000"/>
          <w:sz w:val="28"/>
          <w:szCs w:val="28"/>
          <w:lang w:eastAsia="en-US"/>
        </w:rPr>
        <w:t>уполномоченный орган</w:t>
      </w:r>
      <w:r w:rsidRPr="005409F4">
        <w:rPr>
          <w:color w:val="000000"/>
          <w:sz w:val="28"/>
          <w:szCs w:val="28"/>
          <w:lang w:eastAsia="ru-RU"/>
        </w:rPr>
        <w:t xml:space="preserve"> получает:</w:t>
      </w:r>
    </w:p>
    <w:p w14:paraId="1E740E86"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 xml:space="preserve">1) при поступлении обращений (заявлений) граждан и организаций, </w:t>
      </w:r>
      <w:r w:rsidRPr="005409F4">
        <w:rPr>
          <w:color w:val="000000"/>
          <w:sz w:val="28"/>
          <w:szCs w:val="28"/>
          <w:lang w:eastAsia="ru-RU"/>
        </w:rPr>
        <w:lastRenderedPageBreak/>
        <w:t>информации от органов государственной власти, органов местного самоуправления, из средств массовой информации;</w:t>
      </w:r>
    </w:p>
    <w:p w14:paraId="655DE2C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5DD2AE2F"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73.При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76712780" w14:textId="55990355"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74.</w:t>
      </w:r>
      <w:r w:rsidR="00433072">
        <w:rPr>
          <w:color w:val="000000"/>
          <w:sz w:val="28"/>
          <w:szCs w:val="28"/>
          <w:lang w:eastAsia="ru-RU"/>
        </w:rPr>
        <w:t xml:space="preserve"> </w:t>
      </w:r>
      <w:r w:rsidRPr="005409F4">
        <w:rPr>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6E053EF3"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A4CEE61"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461F40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14:paraId="4CDC7761" w14:textId="6A21BEA6"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rFonts w:eastAsia="Calibri"/>
          <w:color w:val="000000"/>
          <w:sz w:val="28"/>
          <w:szCs w:val="28"/>
          <w:lang w:eastAsia="en-US"/>
        </w:rPr>
        <w:t>75.</w:t>
      </w:r>
      <w:r w:rsidR="00433072">
        <w:rPr>
          <w:rFonts w:eastAsia="Calibri"/>
          <w:color w:val="000000"/>
          <w:sz w:val="28"/>
          <w:szCs w:val="28"/>
          <w:lang w:eastAsia="en-US"/>
        </w:rPr>
        <w:t xml:space="preserve"> </w:t>
      </w:r>
      <w:r w:rsidRPr="005409F4">
        <w:rPr>
          <w:rFonts w:eastAsia="Calibri"/>
          <w:color w:val="000000"/>
          <w:sz w:val="28"/>
          <w:szCs w:val="28"/>
          <w:lang w:eastAsia="en-US"/>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40DCAA37" w14:textId="2B9BE04A"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bookmarkStart w:id="4" w:name="ст76"/>
      <w:r w:rsidRPr="005409F4">
        <w:rPr>
          <w:color w:val="000000"/>
          <w:sz w:val="28"/>
          <w:szCs w:val="28"/>
          <w:lang w:eastAsia="ru-RU"/>
        </w:rPr>
        <w:t>76.</w:t>
      </w:r>
      <w:r w:rsidR="00433072">
        <w:rPr>
          <w:color w:val="000000"/>
          <w:sz w:val="28"/>
          <w:szCs w:val="28"/>
          <w:lang w:eastAsia="ru-RU"/>
        </w:rPr>
        <w:t xml:space="preserve"> </w:t>
      </w:r>
      <w:r w:rsidRPr="005409F4">
        <w:rPr>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14:paraId="6C7AE1FC"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413C70D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w:t>
      </w:r>
      <w:r w:rsidRPr="005409F4">
        <w:rPr>
          <w:color w:val="000000"/>
          <w:sz w:val="28"/>
          <w:szCs w:val="28"/>
          <w:lang w:eastAsia="ru-RU"/>
        </w:rPr>
        <w:lastRenderedPageBreak/>
        <w:t>представление о направлении предостережения о недопустимости нарушения обязательных требований;</w:t>
      </w:r>
    </w:p>
    <w:p w14:paraId="46C2B2EA"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65692AD" w14:textId="15F845A3"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77.</w:t>
      </w:r>
      <w:r w:rsidR="00433072">
        <w:rPr>
          <w:color w:val="000000"/>
          <w:sz w:val="28"/>
          <w:szCs w:val="28"/>
          <w:lang w:eastAsia="ru-RU"/>
        </w:rPr>
        <w:t xml:space="preserve"> </w:t>
      </w:r>
      <w:r w:rsidRPr="005409F4">
        <w:rPr>
          <w:color w:val="000000"/>
          <w:sz w:val="28"/>
          <w:szCs w:val="28"/>
          <w:lang w:eastAsia="ru-RU"/>
        </w:rPr>
        <w:t>Плановые контрольные мероприятия, предусматривающие взаимодействие</w:t>
      </w:r>
      <w:r w:rsidRPr="005409F4">
        <w:rPr>
          <w:rFonts w:eastAsia="Calibri"/>
          <w:color w:val="000000"/>
          <w:sz w:val="28"/>
          <w:szCs w:val="28"/>
          <w:shd w:val="clear" w:color="auto" w:fill="FFFFFF"/>
          <w:lang w:eastAsia="en-US"/>
        </w:rPr>
        <w:t xml:space="preserve"> с контролируемым лицом, </w:t>
      </w:r>
      <w:r w:rsidRPr="005409F4">
        <w:rPr>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Байкаловского муниципального района.</w:t>
      </w:r>
    </w:p>
    <w:p w14:paraId="3245BE41" w14:textId="70942E04"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78.</w:t>
      </w:r>
      <w:r w:rsidR="00433072">
        <w:rPr>
          <w:color w:val="000000"/>
          <w:sz w:val="28"/>
          <w:szCs w:val="28"/>
          <w:lang w:eastAsia="ru-RU"/>
        </w:rPr>
        <w:t xml:space="preserve"> </w:t>
      </w:r>
      <w:r w:rsidRPr="005409F4">
        <w:rPr>
          <w:color w:val="000000"/>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5409F4">
        <w:rPr>
          <w:color w:val="000000"/>
          <w:sz w:val="28"/>
          <w:szCs w:val="28"/>
          <w:lang w:eastAsia="ru-RU"/>
        </w:rPr>
        <w:br/>
        <w:t>с контролируемым лицом, а также документарной проверки), в котором указываются:</w:t>
      </w:r>
    </w:p>
    <w:p w14:paraId="38A0A16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дата, время и место принятия решения;</w:t>
      </w:r>
    </w:p>
    <w:p w14:paraId="055D95F6"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кем принято решение;</w:t>
      </w:r>
    </w:p>
    <w:p w14:paraId="724EBD28"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основание проведения контрольного (надзорного) мероприятия;</w:t>
      </w:r>
    </w:p>
    <w:p w14:paraId="51BB899D"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вид контроля;</w:t>
      </w:r>
    </w:p>
    <w:p w14:paraId="229B1D09"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33B5A34F"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6) объект контроля, в отношении которого проводится контрольное мероприятие;</w:t>
      </w:r>
    </w:p>
    <w:p w14:paraId="5A46DAA6" w14:textId="7FB64B4E"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7)</w:t>
      </w:r>
      <w:r w:rsidR="00433072">
        <w:rPr>
          <w:color w:val="000000"/>
          <w:sz w:val="28"/>
          <w:szCs w:val="28"/>
          <w:lang w:eastAsia="ru-RU"/>
        </w:rPr>
        <w:t xml:space="preserve"> </w:t>
      </w:r>
      <w:r w:rsidRPr="005409F4">
        <w:rPr>
          <w:color w:val="000000"/>
          <w:sz w:val="28"/>
          <w:szCs w:val="28"/>
          <w:lang w:eastAsia="ru-RU"/>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B3F010C"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6B181507"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9) вид контрольного мероприятия;</w:t>
      </w:r>
    </w:p>
    <w:p w14:paraId="15EBAE7F"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10) перечень контрольных действий, совершаемых в рамках контрольного мероприятия;</w:t>
      </w:r>
    </w:p>
    <w:p w14:paraId="0D9208D8"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11) предмет контрольного мероприятия;</w:t>
      </w:r>
    </w:p>
    <w:p w14:paraId="3669FD9E"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lastRenderedPageBreak/>
        <w:t>12) проверочные листы, если их применение является обязательным;</w:t>
      </w:r>
    </w:p>
    <w:p w14:paraId="1B336440"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1D99BA87"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2D958744"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15) иные сведения, если это предусмотрено положением о виде контроля.</w:t>
      </w:r>
    </w:p>
    <w:p w14:paraId="5C72F459" w14:textId="6F2F0211"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79.</w:t>
      </w:r>
      <w:r w:rsidR="00433072">
        <w:rPr>
          <w:color w:val="000000"/>
          <w:sz w:val="28"/>
          <w:szCs w:val="28"/>
          <w:lang w:eastAsia="ru-RU"/>
        </w:rPr>
        <w:t xml:space="preserve"> </w:t>
      </w:r>
      <w:r w:rsidRPr="005409F4">
        <w:rPr>
          <w:color w:val="000000"/>
          <w:sz w:val="28"/>
          <w:szCs w:val="28"/>
          <w:lang w:eastAsia="ru-RU"/>
        </w:rPr>
        <w:t>Контрольное мероприятие может быть начато после внесения в единый реестр</w:t>
      </w:r>
      <w:r w:rsidR="00433072">
        <w:rPr>
          <w:color w:val="000000"/>
          <w:sz w:val="28"/>
          <w:szCs w:val="28"/>
          <w:lang w:eastAsia="ru-RU"/>
        </w:rPr>
        <w:t xml:space="preserve"> </w:t>
      </w:r>
      <w:r w:rsidRPr="005409F4">
        <w:rPr>
          <w:color w:val="000000"/>
          <w:sz w:val="28"/>
          <w:szCs w:val="28"/>
          <w:lang w:eastAsia="ru-RU"/>
        </w:rPr>
        <w:t>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114E076" w14:textId="796F27E1"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80.</w:t>
      </w:r>
      <w:r w:rsidR="00433072">
        <w:rPr>
          <w:color w:val="000000"/>
          <w:sz w:val="28"/>
          <w:szCs w:val="28"/>
          <w:lang w:eastAsia="ru-RU"/>
        </w:rPr>
        <w:t xml:space="preserve"> </w:t>
      </w:r>
      <w:r w:rsidRPr="005409F4">
        <w:rPr>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14:paraId="58F3D872" w14:textId="3859DD8C"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81.</w:t>
      </w:r>
      <w:r w:rsidR="00433072">
        <w:rPr>
          <w:color w:val="000000"/>
          <w:sz w:val="28"/>
          <w:szCs w:val="28"/>
          <w:lang w:eastAsia="ru-RU"/>
        </w:rPr>
        <w:t xml:space="preserve"> </w:t>
      </w:r>
      <w:r w:rsidRPr="005409F4">
        <w:rPr>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14:paraId="1DC3757E"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1) осмотр;</w:t>
      </w:r>
    </w:p>
    <w:p w14:paraId="6E7F21B6"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2) опрос;</w:t>
      </w:r>
    </w:p>
    <w:p w14:paraId="1E3D3323"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3) получение письменных объяснений;</w:t>
      </w:r>
    </w:p>
    <w:p w14:paraId="2CDF8E79"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4) истребование документов;</w:t>
      </w:r>
    </w:p>
    <w:p w14:paraId="176979BF" w14:textId="77777777" w:rsidR="008F521A" w:rsidRPr="005409F4" w:rsidRDefault="008F521A" w:rsidP="00AA42AD">
      <w:pPr>
        <w:widowControl w:val="0"/>
        <w:shd w:val="clear" w:color="auto" w:fill="FFFFFF"/>
        <w:autoSpaceDN w:val="0"/>
        <w:ind w:firstLine="568"/>
        <w:jc w:val="both"/>
        <w:textAlignment w:val="baseline"/>
        <w:rPr>
          <w:color w:val="000000"/>
          <w:sz w:val="28"/>
          <w:szCs w:val="28"/>
          <w:lang w:eastAsia="ru-RU"/>
        </w:rPr>
      </w:pPr>
      <w:r w:rsidRPr="005409F4">
        <w:rPr>
          <w:color w:val="000000"/>
          <w:sz w:val="28"/>
          <w:szCs w:val="28"/>
          <w:lang w:eastAsia="ru-RU"/>
        </w:rPr>
        <w:t>5) инструментальное обследование;</w:t>
      </w:r>
    </w:p>
    <w:p w14:paraId="44705A4B" w14:textId="6A95129B"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82.</w:t>
      </w:r>
      <w:r w:rsidR="00433072">
        <w:rPr>
          <w:color w:val="000000"/>
          <w:sz w:val="28"/>
          <w:szCs w:val="28"/>
          <w:lang w:eastAsia="ru-RU"/>
        </w:rPr>
        <w:t xml:space="preserve"> </w:t>
      </w:r>
      <w:r w:rsidRPr="005409F4">
        <w:rPr>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14:paraId="2544DB25" w14:textId="73F7C0D6"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83.</w:t>
      </w:r>
      <w:r w:rsidR="00433072">
        <w:rPr>
          <w:color w:val="000000"/>
          <w:sz w:val="28"/>
          <w:szCs w:val="28"/>
          <w:lang w:eastAsia="ru-RU"/>
        </w:rPr>
        <w:t xml:space="preserve"> </w:t>
      </w:r>
      <w:r w:rsidRPr="005409F4">
        <w:rPr>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5D97E37F" w14:textId="02ADCD9A"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rFonts w:eastAsia="Calibri"/>
          <w:color w:val="000000"/>
          <w:sz w:val="28"/>
          <w:szCs w:val="28"/>
          <w:shd w:val="clear" w:color="auto" w:fill="FFFFFF"/>
          <w:lang w:eastAsia="en-US"/>
        </w:rPr>
        <w:t>84.</w:t>
      </w:r>
      <w:r w:rsidR="00433072">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 xml:space="preserve">Об использовании </w:t>
      </w:r>
      <w:r w:rsidRPr="005409F4">
        <w:rPr>
          <w:color w:val="000000"/>
          <w:sz w:val="28"/>
          <w:szCs w:val="28"/>
          <w:lang w:eastAsia="ru-RU"/>
        </w:rPr>
        <w:t xml:space="preserve">фотосъемки, аудио- и видеозаписи, иных способов фиксации доказательств инспектор </w:t>
      </w:r>
      <w:r w:rsidRPr="005409F4">
        <w:rPr>
          <w:rFonts w:eastAsia="Calibri"/>
          <w:color w:val="000000"/>
          <w:sz w:val="28"/>
          <w:szCs w:val="28"/>
          <w:shd w:val="clear" w:color="auto" w:fill="FFFFFF"/>
          <w:lang w:eastAsia="en-US"/>
        </w:rPr>
        <w:t xml:space="preserve">сообщает контролируемому лицу (представителю контролируемого лица). Сведения об использовании </w:t>
      </w:r>
      <w:r w:rsidRPr="005409F4">
        <w:rPr>
          <w:color w:val="000000"/>
          <w:sz w:val="28"/>
          <w:szCs w:val="28"/>
          <w:lang w:eastAsia="ru-RU"/>
        </w:rPr>
        <w:t>фотосъемки, аудио- и видеозаписи, иных способов фиксации доказательств,</w:t>
      </w:r>
      <w:r w:rsidRPr="005409F4">
        <w:rPr>
          <w:rFonts w:eastAsia="Calibri"/>
          <w:color w:val="000000"/>
          <w:sz w:val="28"/>
          <w:szCs w:val="28"/>
          <w:shd w:val="clear" w:color="auto" w:fill="FFFFFF"/>
          <w:lang w:eastAsia="en-US"/>
        </w:rPr>
        <w:t xml:space="preserve"> приобщаются к протоколу контрольного действия.</w:t>
      </w:r>
    </w:p>
    <w:p w14:paraId="26FF5CCD" w14:textId="60B54A29"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85.</w:t>
      </w:r>
      <w:r w:rsidR="00433072">
        <w:rPr>
          <w:color w:val="000000"/>
          <w:sz w:val="28"/>
          <w:szCs w:val="28"/>
          <w:lang w:eastAsia="ru-RU"/>
        </w:rPr>
        <w:t xml:space="preserve"> </w:t>
      </w:r>
      <w:r w:rsidRPr="005409F4">
        <w:rPr>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w:t>
      </w:r>
      <w:r w:rsidRPr="005409F4">
        <w:rPr>
          <w:color w:val="000000"/>
          <w:sz w:val="28"/>
          <w:szCs w:val="28"/>
          <w:lang w:eastAsia="ru-RU"/>
        </w:rPr>
        <w:lastRenderedPageBreak/>
        <w:t>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2D97D9E6" w14:textId="2D43105E"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86.</w:t>
      </w:r>
      <w:r w:rsidR="00433072">
        <w:rPr>
          <w:color w:val="000000"/>
          <w:sz w:val="28"/>
          <w:szCs w:val="28"/>
          <w:lang w:eastAsia="ru-RU"/>
        </w:rPr>
        <w:t xml:space="preserve"> </w:t>
      </w:r>
      <w:r w:rsidRPr="005409F4">
        <w:rPr>
          <w:color w:val="000000"/>
          <w:sz w:val="28"/>
          <w:szCs w:val="28"/>
          <w:lang w:eastAsia="ru-RU"/>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w:t>
      </w:r>
      <w:r w:rsidR="00433072">
        <w:rPr>
          <w:color w:val="000000"/>
          <w:sz w:val="28"/>
          <w:szCs w:val="28"/>
          <w:lang w:eastAsia="ru-RU"/>
        </w:rPr>
        <w:t xml:space="preserve">дусматривающего взаимодействие </w:t>
      </w:r>
      <w:r w:rsidRPr="005409F4">
        <w:rPr>
          <w:color w:val="000000"/>
          <w:sz w:val="28"/>
          <w:szCs w:val="28"/>
          <w:lang w:eastAsia="ru-RU"/>
        </w:rPr>
        <w:t xml:space="preserve">с контролируемым лицом, в порядке, предусмотренном </w:t>
      </w:r>
      <w:hyperlink w:anchor="ст87" w:history="1">
        <w:r w:rsidRPr="005409F4">
          <w:rPr>
            <w:color w:val="0000FF"/>
            <w:sz w:val="28"/>
            <w:szCs w:val="28"/>
            <w:u w:val="single"/>
            <w:lang w:eastAsia="ru-RU"/>
          </w:rPr>
          <w:t>пунктами 87 и 88</w:t>
        </w:r>
      </w:hyperlink>
      <w:r w:rsidRPr="005409F4">
        <w:rPr>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358F1396" w14:textId="00D7B54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bookmarkStart w:id="5" w:name="ст87"/>
      <w:r w:rsidRPr="005409F4">
        <w:rPr>
          <w:color w:val="000000"/>
          <w:sz w:val="28"/>
          <w:szCs w:val="28"/>
          <w:lang w:eastAsia="ru-RU"/>
        </w:rPr>
        <w:t>87.</w:t>
      </w:r>
      <w:r w:rsidR="00433072">
        <w:rPr>
          <w:color w:val="000000"/>
          <w:sz w:val="28"/>
          <w:szCs w:val="28"/>
          <w:lang w:eastAsia="ru-RU"/>
        </w:rPr>
        <w:t xml:space="preserve"> </w:t>
      </w:r>
      <w:r w:rsidRPr="005409F4">
        <w:rPr>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4CEF42D3" w14:textId="22A44118"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bookmarkStart w:id="6" w:name="ст88"/>
      <w:bookmarkEnd w:id="5"/>
      <w:r w:rsidRPr="005409F4">
        <w:rPr>
          <w:color w:val="000000"/>
          <w:sz w:val="28"/>
          <w:szCs w:val="28"/>
          <w:lang w:eastAsia="ru-RU"/>
        </w:rPr>
        <w:t>88.</w:t>
      </w:r>
      <w:r w:rsidR="00433072">
        <w:rPr>
          <w:color w:val="000000"/>
          <w:sz w:val="28"/>
          <w:szCs w:val="28"/>
          <w:lang w:eastAsia="ru-RU"/>
        </w:rPr>
        <w:t xml:space="preserve"> </w:t>
      </w:r>
      <w:r w:rsidRPr="005409F4">
        <w:rPr>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5409F4">
        <w:rPr>
          <w:rFonts w:eastAsia="Calibri"/>
          <w:color w:val="000000"/>
          <w:sz w:val="28"/>
          <w:szCs w:val="28"/>
          <w:lang w:eastAsia="en-US"/>
        </w:rPr>
        <w:t>настоящим Положением</w:t>
      </w:r>
      <w:r w:rsidRPr="005409F4">
        <w:rPr>
          <w:color w:val="000000"/>
          <w:sz w:val="28"/>
          <w:szCs w:val="28"/>
          <w:lang w:eastAsia="ru-RU"/>
        </w:rPr>
        <w:t>, путем размещения сведений об указанных действиях и решениях в едином реестре контрольных (</w:t>
      </w:r>
      <w:r w:rsidR="00433072">
        <w:rPr>
          <w:color w:val="000000"/>
          <w:sz w:val="28"/>
          <w:szCs w:val="28"/>
          <w:lang w:eastAsia="ru-RU"/>
        </w:rPr>
        <w:t xml:space="preserve">надзорных) мероприятий, а также доведения </w:t>
      </w:r>
      <w:r w:rsidRPr="005409F4">
        <w:rPr>
          <w:color w:val="000000"/>
          <w:sz w:val="28"/>
          <w:szCs w:val="28"/>
          <w:lang w:eastAsia="ru-RU"/>
        </w:rP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14:paraId="11E3709F"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89. Контролируемое лицо считается проинформированным надлежащим образом в случае, если:</w:t>
      </w:r>
    </w:p>
    <w:p w14:paraId="5D6440AD" w14:textId="77777777" w:rsidR="008F521A" w:rsidRPr="005409F4" w:rsidRDefault="008F521A" w:rsidP="00AA42AD">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 xml:space="preserve">1) сведения предоставлены контролируемому лицу в соответствии с </w:t>
      </w:r>
      <w:hyperlink w:anchor="ст88" w:history="1">
        <w:r w:rsidRPr="005409F4">
          <w:rPr>
            <w:color w:val="0000FF"/>
            <w:sz w:val="28"/>
            <w:szCs w:val="28"/>
            <w:u w:val="single"/>
            <w:lang w:eastAsia="ru-RU"/>
          </w:rPr>
          <w:t>пунктом 88</w:t>
        </w:r>
      </w:hyperlink>
      <w:r w:rsidRPr="005409F4">
        <w:rPr>
          <w:color w:val="000000"/>
          <w:sz w:val="28"/>
          <w:szCs w:val="28"/>
          <w:lang w:eastAsia="ru-RU"/>
        </w:rPr>
        <w:t xml:space="preserve"> настоящего Положения, в том числе направлены ему электронной почтой по адресу, </w:t>
      </w:r>
      <w:r w:rsidRPr="005409F4">
        <w:rPr>
          <w:color w:val="000000"/>
          <w:sz w:val="28"/>
          <w:szCs w:val="28"/>
          <w:lang w:eastAsia="ru-RU"/>
        </w:rPr>
        <w:lastRenderedPageBreak/>
        <w:t xml:space="preserve">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5409F4">
          <w:rPr>
            <w:color w:val="0000FF"/>
            <w:sz w:val="28"/>
            <w:szCs w:val="28"/>
            <w:u w:val="single"/>
            <w:lang w:eastAsia="ru-RU"/>
          </w:rPr>
          <w:t>пунктом 93</w:t>
        </w:r>
      </w:hyperlink>
      <w:r w:rsidRPr="005409F4">
        <w:rPr>
          <w:color w:val="000000"/>
          <w:sz w:val="28"/>
          <w:szCs w:val="28"/>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6A122089"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47712FE" w14:textId="04BDA715"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bookmarkStart w:id="7" w:name="ст90"/>
      <w:r w:rsidRPr="005409F4">
        <w:rPr>
          <w:color w:val="000000"/>
          <w:sz w:val="28"/>
          <w:szCs w:val="28"/>
          <w:lang w:eastAsia="ru-RU"/>
        </w:rPr>
        <w:t>90.</w:t>
      </w:r>
      <w:r w:rsidR="005539F1">
        <w:rPr>
          <w:color w:val="000000"/>
          <w:sz w:val="28"/>
          <w:szCs w:val="28"/>
          <w:lang w:eastAsia="ru-RU"/>
        </w:rPr>
        <w:t xml:space="preserve"> </w:t>
      </w:r>
      <w:r w:rsidRPr="005409F4">
        <w:rPr>
          <w:color w:val="000000"/>
          <w:sz w:val="28"/>
          <w:szCs w:val="28"/>
          <w:lang w:eastAsia="ru-RU"/>
        </w:rPr>
        <w:t>Документы, направляемые контролируемым лицом контрольному органу в электронном виде, подписываются:</w:t>
      </w:r>
    </w:p>
    <w:bookmarkEnd w:id="7"/>
    <w:p w14:paraId="77207156"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1) простой электронной подписью;</w:t>
      </w:r>
    </w:p>
    <w:p w14:paraId="32A8F2FE" w14:textId="77777777" w:rsidR="008F521A" w:rsidRPr="005409F4" w:rsidRDefault="008F521A" w:rsidP="00AA42AD">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67ED2C4" w14:textId="77777777"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3) усиленной квалифицированной электронной подписью в случаях, установленных настоящим Положением.</w:t>
      </w:r>
    </w:p>
    <w:p w14:paraId="1A68708A" w14:textId="7ABF8A8C" w:rsidR="008F521A" w:rsidRPr="005409F4" w:rsidRDefault="008F521A" w:rsidP="008F521A">
      <w:pPr>
        <w:widowControl w:val="0"/>
        <w:shd w:val="clear" w:color="auto" w:fill="FFFFFF"/>
        <w:tabs>
          <w:tab w:val="left" w:pos="0"/>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91.</w:t>
      </w:r>
      <w:r w:rsidR="005539F1">
        <w:rPr>
          <w:color w:val="000000"/>
          <w:sz w:val="28"/>
          <w:szCs w:val="28"/>
          <w:lang w:eastAsia="ru-RU"/>
        </w:rPr>
        <w:t xml:space="preserve"> </w:t>
      </w:r>
      <w:r w:rsidRPr="005409F4">
        <w:rPr>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33B20E9D" w14:textId="2133065C"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92.</w:t>
      </w:r>
      <w:r w:rsidR="005539F1">
        <w:rPr>
          <w:color w:val="000000"/>
          <w:sz w:val="28"/>
          <w:szCs w:val="28"/>
          <w:lang w:eastAsia="ru-RU"/>
        </w:rPr>
        <w:t xml:space="preserve"> </w:t>
      </w:r>
      <w:r w:rsidRPr="005409F4">
        <w:rPr>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14:paraId="50E76484" w14:textId="3D87C7AC"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bookmarkStart w:id="8" w:name="ст93"/>
      <w:r w:rsidRPr="005409F4">
        <w:rPr>
          <w:color w:val="000000"/>
          <w:sz w:val="28"/>
          <w:szCs w:val="28"/>
          <w:lang w:eastAsia="ru-RU"/>
        </w:rPr>
        <w:t>93.</w:t>
      </w:r>
      <w:r w:rsidR="005539F1">
        <w:rPr>
          <w:color w:val="000000"/>
          <w:sz w:val="28"/>
          <w:szCs w:val="28"/>
          <w:lang w:eastAsia="ru-RU"/>
        </w:rPr>
        <w:t xml:space="preserve"> </w:t>
      </w:r>
      <w:r w:rsidRPr="005409F4">
        <w:rPr>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14:paraId="580800BB" w14:textId="1D03D991"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94.</w:t>
      </w:r>
      <w:r w:rsidR="005539F1">
        <w:rPr>
          <w:color w:val="000000"/>
          <w:sz w:val="28"/>
          <w:szCs w:val="28"/>
          <w:lang w:eastAsia="ru-RU"/>
        </w:rPr>
        <w:t xml:space="preserve"> </w:t>
      </w:r>
      <w:r w:rsidRPr="005409F4">
        <w:rPr>
          <w:color w:val="000000"/>
          <w:sz w:val="28"/>
          <w:szCs w:val="28"/>
          <w:lang w:eastAsia="ru-RU"/>
        </w:rPr>
        <w:t xml:space="preserve">В </w:t>
      </w:r>
      <w:r w:rsidRPr="005539F1">
        <w:rPr>
          <w:sz w:val="28"/>
          <w:szCs w:val="28"/>
          <w:lang w:eastAsia="ru-RU"/>
        </w:rPr>
        <w:t xml:space="preserve">случае, указанном </w:t>
      </w:r>
      <w:hyperlink w:anchor="ст93" w:history="1">
        <w:r w:rsidRPr="005539F1">
          <w:rPr>
            <w:sz w:val="28"/>
            <w:szCs w:val="28"/>
            <w:u w:val="single"/>
            <w:lang w:eastAsia="ru-RU"/>
          </w:rPr>
          <w:t>пунктом 93</w:t>
        </w:r>
      </w:hyperlink>
      <w:r w:rsidRPr="005539F1">
        <w:rPr>
          <w:sz w:val="28"/>
          <w:szCs w:val="28"/>
          <w:lang w:eastAsia="ru-RU"/>
        </w:rPr>
        <w:t xml:space="preserve"> настоящего </w:t>
      </w:r>
      <w:r w:rsidRPr="005409F4">
        <w:rPr>
          <w:color w:val="000000"/>
          <w:sz w:val="28"/>
          <w:szCs w:val="28"/>
          <w:lang w:eastAsia="ru-RU"/>
        </w:rPr>
        <w:t xml:space="preserve">Положения, уполномоченное </w:t>
      </w:r>
      <w:r w:rsidRPr="005409F4">
        <w:rPr>
          <w:color w:val="000000"/>
          <w:sz w:val="28"/>
          <w:szCs w:val="28"/>
          <w:lang w:eastAsia="ru-RU"/>
        </w:rPr>
        <w:lastRenderedPageBreak/>
        <w:t>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4610EB89" w14:textId="42DC6C2A" w:rsidR="008F521A" w:rsidRPr="005409F4" w:rsidRDefault="008F521A" w:rsidP="008F521A">
      <w:pPr>
        <w:widowControl w:val="0"/>
        <w:shd w:val="clear" w:color="auto" w:fill="FFFFFF"/>
        <w:tabs>
          <w:tab w:val="left" w:pos="1134"/>
        </w:tabs>
        <w:autoSpaceDN w:val="0"/>
        <w:ind w:firstLine="568"/>
        <w:jc w:val="both"/>
        <w:textAlignment w:val="baseline"/>
        <w:rPr>
          <w:color w:val="000000"/>
          <w:sz w:val="28"/>
          <w:szCs w:val="28"/>
          <w:lang w:eastAsia="ru-RU"/>
        </w:rPr>
      </w:pPr>
      <w:r w:rsidRPr="005409F4">
        <w:rPr>
          <w:color w:val="000000"/>
          <w:sz w:val="28"/>
          <w:szCs w:val="28"/>
          <w:lang w:eastAsia="ru-RU"/>
        </w:rPr>
        <w:t>95.</w:t>
      </w:r>
      <w:r w:rsidR="005539F1">
        <w:rPr>
          <w:color w:val="000000"/>
          <w:sz w:val="28"/>
          <w:szCs w:val="28"/>
          <w:lang w:eastAsia="ru-RU"/>
        </w:rPr>
        <w:t xml:space="preserve"> </w:t>
      </w:r>
      <w:r w:rsidRPr="005409F4">
        <w:rPr>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228CC4D" w14:textId="1D2E7003"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96.</w:t>
      </w:r>
      <w:r w:rsidR="005539F1">
        <w:rPr>
          <w:color w:val="000000"/>
          <w:sz w:val="28"/>
          <w:szCs w:val="28"/>
          <w:lang w:eastAsia="ru-RU"/>
        </w:rPr>
        <w:t xml:space="preserve"> </w:t>
      </w:r>
      <w:r w:rsidRPr="005409F4">
        <w:rPr>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5409F4">
          <w:rPr>
            <w:color w:val="0000FF"/>
            <w:sz w:val="28"/>
            <w:szCs w:val="28"/>
            <w:u w:val="single"/>
            <w:lang w:eastAsia="ru-RU"/>
          </w:rPr>
          <w:t>пункта 71</w:t>
        </w:r>
      </w:hyperlink>
      <w:r w:rsidRPr="005409F4">
        <w:rPr>
          <w:color w:val="000000"/>
          <w:sz w:val="28"/>
          <w:szCs w:val="28"/>
          <w:lang w:eastAsia="ru-RU"/>
        </w:rPr>
        <w:t xml:space="preserve"> настоящего Положения.</w:t>
      </w:r>
    </w:p>
    <w:p w14:paraId="42325E2B" w14:textId="198BD405"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97.</w:t>
      </w:r>
      <w:r w:rsidR="005539F1">
        <w:rPr>
          <w:color w:val="000000"/>
          <w:sz w:val="28"/>
          <w:szCs w:val="28"/>
          <w:lang w:eastAsia="ru-RU"/>
        </w:rPr>
        <w:t xml:space="preserve"> </w:t>
      </w:r>
      <w:r w:rsidRPr="005409F4">
        <w:rPr>
          <w:color w:val="000000"/>
          <w:sz w:val="28"/>
          <w:szCs w:val="28"/>
          <w:lang w:eastAsia="ru-RU"/>
        </w:rPr>
        <w:t>Внеплановые контрольные мероприятия, предусматривающие взаимодействие</w:t>
      </w:r>
      <w:r w:rsidRPr="005409F4">
        <w:rPr>
          <w:rFonts w:eastAsia="Calibri"/>
          <w:color w:val="000000"/>
          <w:sz w:val="28"/>
          <w:szCs w:val="28"/>
          <w:shd w:val="clear" w:color="auto" w:fill="FFFFFF"/>
          <w:lang w:eastAsia="en-US"/>
        </w:rPr>
        <w:t xml:space="preserve"> с контролируемым лицом, по основанию, предусмотренному подпунктом 1 </w:t>
      </w:r>
      <w:hyperlink w:anchor="ст71" w:history="1">
        <w:r w:rsidRPr="005409F4">
          <w:rPr>
            <w:rFonts w:eastAsia="Calibri"/>
            <w:color w:val="0000FF"/>
            <w:sz w:val="28"/>
            <w:szCs w:val="28"/>
            <w:u w:val="single"/>
            <w:shd w:val="clear" w:color="auto" w:fill="FFFFFF"/>
            <w:lang w:eastAsia="en-US"/>
          </w:rPr>
          <w:t>пункта 71</w:t>
        </w:r>
      </w:hyperlink>
      <w:r w:rsidRPr="005409F4">
        <w:rPr>
          <w:rFonts w:eastAsia="Calibri"/>
          <w:color w:val="000000"/>
          <w:sz w:val="28"/>
          <w:szCs w:val="28"/>
          <w:shd w:val="clear" w:color="auto" w:fill="FFFFFF"/>
          <w:lang w:eastAsia="en-US"/>
        </w:rPr>
        <w:t xml:space="preserve"> настоящего Положения, проводятся в виде инспекционного визита, рейдового осмотра, документарной проверки, выездной проверки.</w:t>
      </w:r>
    </w:p>
    <w:p w14:paraId="21537A4E" w14:textId="24518EBF"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bookmarkStart w:id="9" w:name="ст98"/>
      <w:r w:rsidRPr="005409F4">
        <w:rPr>
          <w:color w:val="000000"/>
          <w:sz w:val="28"/>
          <w:szCs w:val="28"/>
          <w:lang w:eastAsia="ru-RU"/>
        </w:rPr>
        <w:t>98.</w:t>
      </w:r>
      <w:r w:rsidR="005539F1">
        <w:rPr>
          <w:color w:val="000000"/>
          <w:sz w:val="28"/>
          <w:szCs w:val="28"/>
          <w:lang w:eastAsia="ru-RU"/>
        </w:rPr>
        <w:t xml:space="preserve"> </w:t>
      </w:r>
      <w:r w:rsidRPr="005409F4">
        <w:rPr>
          <w:color w:val="000000"/>
          <w:sz w:val="28"/>
          <w:szCs w:val="28"/>
          <w:lang w:eastAsia="ru-RU"/>
        </w:rPr>
        <w:t>Вид внеплановых контрольных мероприятий, предусматривающих взаимодействие</w:t>
      </w:r>
      <w:r w:rsidRPr="005409F4">
        <w:rPr>
          <w:rFonts w:eastAsia="Calibri"/>
          <w:color w:val="000000"/>
          <w:sz w:val="28"/>
          <w:szCs w:val="28"/>
          <w:shd w:val="clear" w:color="auto" w:fill="FFFFFF"/>
          <w:lang w:eastAsia="en-US"/>
        </w:rPr>
        <w:t xml:space="preserve"> с контролируемым лицом, по основаниям, предусмотренным подпунктами 3, 4 </w:t>
      </w:r>
      <w:hyperlink w:anchor="ст71" w:history="1">
        <w:r w:rsidRPr="005409F4">
          <w:rPr>
            <w:rFonts w:eastAsia="Calibri"/>
            <w:color w:val="0000FF"/>
            <w:sz w:val="28"/>
            <w:szCs w:val="28"/>
            <w:u w:val="single"/>
            <w:shd w:val="clear" w:color="auto" w:fill="FFFFFF"/>
            <w:lang w:eastAsia="en-US"/>
          </w:rPr>
          <w:t>пункта 71</w:t>
        </w:r>
      </w:hyperlink>
      <w:r w:rsidRPr="005409F4">
        <w:rPr>
          <w:rFonts w:eastAsia="Calibri"/>
          <w:color w:val="000000"/>
          <w:sz w:val="28"/>
          <w:szCs w:val="28"/>
          <w:shd w:val="clear" w:color="auto" w:fill="FFFFFF"/>
          <w:lang w:eastAsia="en-US"/>
        </w:rPr>
        <w:t xml:space="preserve"> настоящего Положения, определяется </w:t>
      </w:r>
      <w:r w:rsidRPr="005409F4">
        <w:rPr>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9"/>
    <w:p w14:paraId="1A87BE48" w14:textId="67DE0170" w:rsidR="008F521A" w:rsidRPr="005409F4" w:rsidRDefault="008F521A" w:rsidP="008F521A">
      <w:pPr>
        <w:widowControl w:val="0"/>
        <w:shd w:val="clear" w:color="auto" w:fill="FFFFFF"/>
        <w:tabs>
          <w:tab w:val="left" w:pos="1134"/>
        </w:tabs>
        <w:autoSpaceDN w:val="0"/>
        <w:ind w:firstLine="568"/>
        <w:jc w:val="both"/>
        <w:textAlignment w:val="baseline"/>
        <w:rPr>
          <w:rFonts w:eastAsia="Calibri"/>
          <w:sz w:val="28"/>
          <w:szCs w:val="28"/>
          <w:lang w:eastAsia="en-US"/>
        </w:rPr>
      </w:pPr>
      <w:r w:rsidRPr="005409F4">
        <w:rPr>
          <w:color w:val="000000"/>
          <w:sz w:val="28"/>
          <w:szCs w:val="28"/>
          <w:lang w:eastAsia="ru-RU"/>
        </w:rPr>
        <w:t>99.</w:t>
      </w:r>
      <w:r w:rsidR="005539F1">
        <w:rPr>
          <w:color w:val="000000"/>
          <w:sz w:val="28"/>
          <w:szCs w:val="28"/>
          <w:lang w:eastAsia="ru-RU"/>
        </w:rPr>
        <w:t xml:space="preserve"> </w:t>
      </w:r>
      <w:r w:rsidRPr="005409F4">
        <w:rPr>
          <w:color w:val="000000"/>
          <w:sz w:val="28"/>
          <w:szCs w:val="28"/>
          <w:lang w:eastAsia="ru-RU"/>
        </w:rPr>
        <w:t>Внеплановые контрольные мероприятия, предусматривающие взаимодействие</w:t>
      </w:r>
      <w:r w:rsidRPr="005409F4">
        <w:rPr>
          <w:rFonts w:eastAsia="Calibri"/>
          <w:color w:val="000000"/>
          <w:sz w:val="28"/>
          <w:szCs w:val="28"/>
          <w:shd w:val="clear" w:color="auto" w:fill="FFFFFF"/>
          <w:lang w:eastAsia="en-US"/>
        </w:rPr>
        <w:t xml:space="preserve"> с контролируемым лицом, по основанию, предусмотренному подпунктом 5 </w:t>
      </w:r>
      <w:hyperlink w:anchor="ст71" w:history="1">
        <w:r w:rsidRPr="005409F4">
          <w:rPr>
            <w:rFonts w:eastAsia="Calibri"/>
            <w:color w:val="0000FF"/>
            <w:sz w:val="28"/>
            <w:szCs w:val="28"/>
            <w:u w:val="single"/>
            <w:shd w:val="clear" w:color="auto" w:fill="FFFFFF"/>
            <w:lang w:eastAsia="en-US"/>
          </w:rPr>
          <w:t>пункта 71</w:t>
        </w:r>
      </w:hyperlink>
      <w:r w:rsidRPr="005409F4">
        <w:rPr>
          <w:rFonts w:eastAsia="Calibri"/>
          <w:color w:val="000000"/>
          <w:sz w:val="28"/>
          <w:szCs w:val="28"/>
          <w:shd w:val="clear" w:color="auto" w:fill="FFFFFF"/>
          <w:lang w:eastAsia="en-US"/>
        </w:rPr>
        <w:t xml:space="preserve"> настоящего Положения, проводятся в виде инспекционного визита, </w:t>
      </w:r>
      <w:r w:rsidRPr="005409F4">
        <w:rPr>
          <w:color w:val="000000"/>
          <w:sz w:val="28"/>
          <w:szCs w:val="28"/>
          <w:lang w:eastAsia="ru-RU"/>
        </w:rPr>
        <w:t>рейдового осмотра,</w:t>
      </w:r>
      <w:r w:rsidRPr="005409F4">
        <w:rPr>
          <w:rFonts w:eastAsia="Calibri"/>
          <w:color w:val="000000"/>
          <w:sz w:val="28"/>
          <w:szCs w:val="28"/>
          <w:shd w:val="clear" w:color="auto" w:fill="FFFFFF"/>
          <w:lang w:eastAsia="en-US"/>
        </w:rPr>
        <w:t xml:space="preserve"> </w:t>
      </w:r>
      <w:r w:rsidRPr="005409F4">
        <w:rPr>
          <w:color w:val="000000"/>
          <w:sz w:val="28"/>
          <w:szCs w:val="28"/>
          <w:lang w:eastAsia="ru-RU"/>
        </w:rPr>
        <w:t>документарной проверки, выездной проверки</w:t>
      </w:r>
      <w:r w:rsidRPr="005409F4">
        <w:rPr>
          <w:rFonts w:eastAsia="Calibri"/>
          <w:color w:val="000000"/>
          <w:sz w:val="28"/>
          <w:szCs w:val="28"/>
          <w:shd w:val="clear" w:color="auto" w:fill="FFFFFF"/>
          <w:lang w:eastAsia="en-US"/>
        </w:rPr>
        <w:t>.</w:t>
      </w:r>
    </w:p>
    <w:p w14:paraId="649B8F9E" w14:textId="4AEA0D8A"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bookmarkStart w:id="10" w:name="ст100"/>
      <w:r w:rsidRPr="005409F4">
        <w:rPr>
          <w:color w:val="000000"/>
          <w:sz w:val="28"/>
          <w:szCs w:val="28"/>
          <w:lang w:eastAsia="ru-RU"/>
        </w:rPr>
        <w:t>100.</w:t>
      </w:r>
      <w:r w:rsidR="005539F1">
        <w:rPr>
          <w:color w:val="000000"/>
          <w:sz w:val="28"/>
          <w:szCs w:val="28"/>
          <w:lang w:eastAsia="ru-RU"/>
        </w:rPr>
        <w:t xml:space="preserve"> </w:t>
      </w:r>
      <w:r w:rsidRPr="005409F4">
        <w:rPr>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14:paraId="3EE19AD5" w14:textId="10163789"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r w:rsidRPr="005409F4">
        <w:rPr>
          <w:color w:val="000000"/>
          <w:sz w:val="28"/>
          <w:szCs w:val="28"/>
          <w:lang w:eastAsia="ru-RU"/>
        </w:rPr>
        <w:t>101.</w:t>
      </w:r>
      <w:r w:rsidR="005539F1">
        <w:rPr>
          <w:color w:val="000000"/>
          <w:sz w:val="28"/>
          <w:szCs w:val="28"/>
          <w:lang w:eastAsia="ru-RU"/>
        </w:rPr>
        <w:t xml:space="preserve"> </w:t>
      </w:r>
      <w:r w:rsidRPr="005409F4">
        <w:rPr>
          <w:color w:val="000000"/>
          <w:sz w:val="28"/>
          <w:szCs w:val="28"/>
          <w:lang w:eastAsia="ru-RU"/>
        </w:rPr>
        <w:t xml:space="preserve">Направление сведений и документов, предусмотренных </w:t>
      </w:r>
      <w:hyperlink w:anchor="ст100" w:history="1">
        <w:r w:rsidRPr="005409F4">
          <w:rPr>
            <w:color w:val="0000FF"/>
            <w:sz w:val="28"/>
            <w:szCs w:val="28"/>
            <w:u w:val="single"/>
            <w:lang w:eastAsia="ru-RU"/>
          </w:rPr>
          <w:t>пунктом 100</w:t>
        </w:r>
      </w:hyperlink>
      <w:r w:rsidRPr="005409F4">
        <w:rPr>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FFDAF93" w14:textId="3F5D326D"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bookmarkStart w:id="11" w:name="ст102"/>
      <w:r w:rsidRPr="005409F4">
        <w:rPr>
          <w:color w:val="000000"/>
          <w:sz w:val="28"/>
          <w:szCs w:val="28"/>
          <w:lang w:eastAsia="ru-RU"/>
        </w:rPr>
        <w:t>102.</w:t>
      </w:r>
      <w:r w:rsidR="005539F1">
        <w:rPr>
          <w:color w:val="000000"/>
          <w:sz w:val="28"/>
          <w:szCs w:val="28"/>
          <w:lang w:eastAsia="ru-RU"/>
        </w:rPr>
        <w:t xml:space="preserve"> </w:t>
      </w:r>
      <w:r w:rsidRPr="005409F4">
        <w:rPr>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5409F4">
          <w:rPr>
            <w:color w:val="0000FF"/>
            <w:sz w:val="28"/>
            <w:szCs w:val="28"/>
            <w:u w:val="single"/>
            <w:lang w:eastAsia="ru-RU"/>
          </w:rPr>
          <w:t>пунктом 100</w:t>
        </w:r>
      </w:hyperlink>
      <w:r w:rsidRPr="005409F4">
        <w:rPr>
          <w:color w:val="000000"/>
          <w:sz w:val="28"/>
          <w:szCs w:val="28"/>
          <w:lang w:eastAsia="ru-RU"/>
        </w:rPr>
        <w:t xml:space="preserve"> настоящего Положения. В этом случае уведомление контролируемого лица о проведении внепланового </w:t>
      </w:r>
      <w:r w:rsidRPr="005409F4">
        <w:rPr>
          <w:color w:val="000000"/>
          <w:sz w:val="28"/>
          <w:szCs w:val="28"/>
          <w:lang w:eastAsia="ru-RU"/>
        </w:rPr>
        <w:lastRenderedPageBreak/>
        <w:t>контрольного мероприятия может не проводиться.</w:t>
      </w:r>
    </w:p>
    <w:bookmarkEnd w:id="11"/>
    <w:p w14:paraId="72457E34" w14:textId="75644727"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r w:rsidRPr="005409F4">
        <w:rPr>
          <w:color w:val="000000"/>
          <w:sz w:val="28"/>
          <w:szCs w:val="28"/>
          <w:lang w:eastAsia="ru-RU"/>
        </w:rPr>
        <w:t>103.</w:t>
      </w:r>
      <w:r w:rsidR="005539F1">
        <w:rPr>
          <w:color w:val="000000"/>
          <w:sz w:val="28"/>
          <w:szCs w:val="28"/>
          <w:lang w:eastAsia="ru-RU"/>
        </w:rPr>
        <w:t xml:space="preserve"> </w:t>
      </w:r>
      <w:r w:rsidRPr="005409F4">
        <w:rPr>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5409F4">
        <w:rPr>
          <w:rFonts w:eastAsia="Calibri"/>
          <w:color w:val="000000"/>
          <w:sz w:val="28"/>
          <w:szCs w:val="28"/>
          <w:lang w:eastAsia="en-US"/>
        </w:rPr>
        <w:t>от 31.07.2020 № 248-ФЗ «О государственном контроле (надзоре) и муниципальном контроле в Российской Федерации».</w:t>
      </w:r>
    </w:p>
    <w:p w14:paraId="6F078EFE" w14:textId="230A8EEB"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r w:rsidRPr="005409F4">
        <w:rPr>
          <w:color w:val="000000"/>
          <w:sz w:val="28"/>
          <w:szCs w:val="28"/>
          <w:lang w:eastAsia="ru-RU"/>
        </w:rPr>
        <w:t>104.</w:t>
      </w:r>
      <w:r w:rsidR="005539F1">
        <w:rPr>
          <w:color w:val="000000"/>
          <w:sz w:val="28"/>
          <w:szCs w:val="28"/>
          <w:lang w:eastAsia="ru-RU"/>
        </w:rPr>
        <w:t xml:space="preserve"> </w:t>
      </w:r>
      <w:r w:rsidRPr="005409F4">
        <w:rPr>
          <w:color w:val="000000"/>
          <w:sz w:val="28"/>
          <w:szCs w:val="28"/>
          <w:lang w:eastAsia="ru-RU"/>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10059B17" w14:textId="6719887D"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r w:rsidRPr="005409F4">
        <w:rPr>
          <w:color w:val="000000"/>
          <w:sz w:val="28"/>
          <w:szCs w:val="28"/>
          <w:lang w:eastAsia="ru-RU"/>
        </w:rPr>
        <w:t>105.</w:t>
      </w:r>
      <w:r w:rsidR="005539F1">
        <w:rPr>
          <w:color w:val="000000"/>
          <w:sz w:val="28"/>
          <w:szCs w:val="28"/>
          <w:lang w:eastAsia="ru-RU"/>
        </w:rPr>
        <w:t xml:space="preserve"> </w:t>
      </w:r>
      <w:r w:rsidRPr="005409F4">
        <w:rPr>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14:paraId="421B7BBA" w14:textId="59960950" w:rsidR="008F521A" w:rsidRPr="005409F4" w:rsidRDefault="008F521A" w:rsidP="008F521A">
      <w:pPr>
        <w:widowControl w:val="0"/>
        <w:shd w:val="clear" w:color="auto" w:fill="FFFFFF"/>
        <w:tabs>
          <w:tab w:val="left" w:pos="1276"/>
        </w:tabs>
        <w:autoSpaceDN w:val="0"/>
        <w:ind w:firstLine="568"/>
        <w:jc w:val="both"/>
        <w:textAlignment w:val="baseline"/>
        <w:rPr>
          <w:color w:val="000000"/>
          <w:sz w:val="28"/>
          <w:szCs w:val="28"/>
          <w:lang w:eastAsia="ru-RU"/>
        </w:rPr>
      </w:pPr>
      <w:r w:rsidRPr="005409F4">
        <w:rPr>
          <w:color w:val="000000"/>
          <w:sz w:val="28"/>
          <w:szCs w:val="28"/>
          <w:lang w:eastAsia="ru-RU"/>
        </w:rPr>
        <w:t>106.</w:t>
      </w:r>
      <w:r w:rsidR="005539F1">
        <w:rPr>
          <w:color w:val="000000"/>
          <w:sz w:val="28"/>
          <w:szCs w:val="28"/>
          <w:lang w:eastAsia="ru-RU"/>
        </w:rPr>
        <w:t xml:space="preserve"> </w:t>
      </w:r>
      <w:r w:rsidRPr="005409F4">
        <w:rPr>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33665527" w14:textId="6BF01D19"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bookmarkStart w:id="12" w:name="ст107"/>
      <w:r w:rsidRPr="005409F4">
        <w:rPr>
          <w:rFonts w:eastAsia="Calibri"/>
          <w:color w:val="000000"/>
          <w:sz w:val="28"/>
          <w:szCs w:val="28"/>
          <w:shd w:val="clear" w:color="auto" w:fill="FFFFFF"/>
          <w:lang w:eastAsia="en-US"/>
        </w:rPr>
        <w:t>107.</w:t>
      </w:r>
      <w:r w:rsidR="005539F1">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В случае временной нетрудоспособности индивидуального предпринимателя, гражданина,</w:t>
      </w:r>
      <w:r w:rsidRPr="005409F4">
        <w:rPr>
          <w:rFonts w:eastAsia="Calibri"/>
          <w:color w:val="000000"/>
          <w:sz w:val="28"/>
          <w:szCs w:val="28"/>
          <w:lang w:eastAsia="en-US"/>
        </w:rPr>
        <w:t xml:space="preserve"> являющихся контролируемыми лицами,</w:t>
      </w:r>
      <w:r w:rsidRPr="005409F4">
        <w:rPr>
          <w:rFonts w:eastAsia="Calibri"/>
          <w:color w:val="000000"/>
          <w:sz w:val="28"/>
          <w:szCs w:val="28"/>
          <w:shd w:val="clear" w:color="auto" w:fill="FFFFFF"/>
          <w:lang w:eastAsia="en-US"/>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5409F4">
        <w:rPr>
          <w:rFonts w:eastAsia="Calibri"/>
          <w:color w:val="000000"/>
          <w:sz w:val="28"/>
          <w:szCs w:val="28"/>
          <w:lang w:eastAsia="en-US"/>
        </w:rPr>
        <w:t xml:space="preserve">уполномоченный орган </w:t>
      </w:r>
      <w:r w:rsidRPr="005409F4">
        <w:rPr>
          <w:rFonts w:eastAsia="Calibri"/>
          <w:color w:val="000000"/>
          <w:sz w:val="28"/>
          <w:szCs w:val="28"/>
          <w:shd w:val="clear" w:color="auto" w:fill="FFFFFF"/>
          <w:lang w:eastAsia="en-US"/>
        </w:rPr>
        <w:t>информацию о невозможности присутствия при проведении контрольного мероприятия с приложением подтверждающих документов.</w:t>
      </w:r>
    </w:p>
    <w:bookmarkEnd w:id="12"/>
    <w:p w14:paraId="77DD970D" w14:textId="75993C85" w:rsidR="008F521A" w:rsidRPr="005409F4" w:rsidRDefault="008F521A" w:rsidP="008F521A">
      <w:pPr>
        <w:widowControl w:val="0"/>
        <w:shd w:val="clear" w:color="auto" w:fill="FFFFFF"/>
        <w:tabs>
          <w:tab w:val="left" w:pos="1276"/>
        </w:tabs>
        <w:autoSpaceDN w:val="0"/>
        <w:ind w:firstLine="568"/>
        <w:jc w:val="both"/>
        <w:textAlignment w:val="baseline"/>
        <w:rPr>
          <w:rFonts w:eastAsia="Calibri"/>
          <w:sz w:val="28"/>
          <w:szCs w:val="28"/>
          <w:lang w:eastAsia="en-US"/>
        </w:rPr>
      </w:pPr>
      <w:r w:rsidRPr="005409F4">
        <w:rPr>
          <w:rFonts w:eastAsia="Calibri"/>
          <w:color w:val="000000"/>
          <w:sz w:val="28"/>
          <w:szCs w:val="28"/>
          <w:shd w:val="clear" w:color="auto" w:fill="FFFFFF"/>
          <w:lang w:eastAsia="en-US"/>
        </w:rPr>
        <w:t>108.</w:t>
      </w:r>
      <w:r w:rsidR="005539F1">
        <w:rPr>
          <w:rFonts w:eastAsia="Calibri"/>
          <w:color w:val="000000"/>
          <w:sz w:val="28"/>
          <w:szCs w:val="28"/>
          <w:shd w:val="clear" w:color="auto" w:fill="FFFFFF"/>
          <w:lang w:eastAsia="en-US"/>
        </w:rPr>
        <w:t xml:space="preserve"> </w:t>
      </w:r>
      <w:r w:rsidRPr="005409F4">
        <w:rPr>
          <w:rFonts w:eastAsia="Calibri"/>
          <w:color w:val="000000"/>
          <w:sz w:val="28"/>
          <w:szCs w:val="28"/>
          <w:shd w:val="clear" w:color="auto" w:fill="FFFFFF"/>
          <w:lang w:eastAsia="en-US"/>
        </w:rPr>
        <w:t xml:space="preserve">При поступлении информации, указанной </w:t>
      </w:r>
      <w:hyperlink w:anchor="ст107" w:history="1">
        <w:r w:rsidRPr="005409F4">
          <w:rPr>
            <w:rFonts w:eastAsia="Calibri"/>
            <w:color w:val="0000FF"/>
            <w:sz w:val="28"/>
            <w:szCs w:val="28"/>
            <w:u w:val="single"/>
            <w:shd w:val="clear" w:color="auto" w:fill="FFFFFF"/>
            <w:lang w:eastAsia="en-US"/>
          </w:rPr>
          <w:t>в пункте 107</w:t>
        </w:r>
      </w:hyperlink>
      <w:r w:rsidRPr="005409F4">
        <w:rPr>
          <w:rFonts w:eastAsia="Calibri"/>
          <w:color w:val="000000"/>
          <w:sz w:val="28"/>
          <w:szCs w:val="28"/>
          <w:shd w:val="clear" w:color="auto" w:fill="FFFFFF"/>
          <w:lang w:eastAsia="en-US"/>
        </w:rPr>
        <w:t xml:space="preserve"> настоящего Положения, в </w:t>
      </w:r>
      <w:r w:rsidRPr="005409F4">
        <w:rPr>
          <w:rFonts w:eastAsia="Calibri"/>
          <w:color w:val="000000"/>
          <w:sz w:val="28"/>
          <w:szCs w:val="28"/>
          <w:lang w:eastAsia="en-US"/>
        </w:rPr>
        <w:t xml:space="preserve">контрольный орган решением уполномоченного должностного лица контрольного органа </w:t>
      </w:r>
      <w:r w:rsidRPr="005409F4">
        <w:rPr>
          <w:rFonts w:eastAsia="Calibri"/>
          <w:color w:val="000000"/>
          <w:sz w:val="28"/>
          <w:szCs w:val="28"/>
          <w:shd w:val="clear" w:color="auto" w:fill="FFFFFF"/>
          <w:lang w:eastAsia="en-US"/>
        </w:rPr>
        <w:t xml:space="preserve">проведение контрольного мероприятия переносится на срок, </w:t>
      </w:r>
      <w:r w:rsidRPr="005409F4">
        <w:rPr>
          <w:rFonts w:eastAsia="Calibri"/>
          <w:color w:val="000000"/>
          <w:sz w:val="28"/>
          <w:szCs w:val="28"/>
          <w:shd w:val="clear" w:color="auto" w:fill="FFFFFF"/>
          <w:lang w:eastAsia="en-US"/>
        </w:rPr>
        <w:lastRenderedPageBreak/>
        <w:t xml:space="preserve">необходимый для устранения обстоятельств, послуживших поводом для данного обращения индивидуального предпринимателя, гражданина в </w:t>
      </w:r>
      <w:r w:rsidRPr="005409F4">
        <w:rPr>
          <w:rFonts w:eastAsia="Calibri"/>
          <w:color w:val="000000"/>
          <w:sz w:val="28"/>
          <w:szCs w:val="28"/>
          <w:lang w:eastAsia="en-US"/>
        </w:rPr>
        <w:t>уполномоченный орган</w:t>
      </w:r>
      <w:r w:rsidRPr="005409F4">
        <w:rPr>
          <w:rFonts w:eastAsia="Calibri"/>
          <w:color w:val="000000"/>
          <w:sz w:val="28"/>
          <w:szCs w:val="28"/>
          <w:shd w:val="clear" w:color="auto" w:fill="FFFFFF"/>
          <w:lang w:eastAsia="en-US"/>
        </w:rPr>
        <w:t>.</w:t>
      </w:r>
    </w:p>
    <w:p w14:paraId="0AF8BE6B" w14:textId="77777777" w:rsidR="008F521A" w:rsidRPr="005539F1" w:rsidRDefault="008F521A" w:rsidP="005539F1">
      <w:pPr>
        <w:widowControl w:val="0"/>
        <w:shd w:val="clear" w:color="auto" w:fill="FFFFFF"/>
        <w:autoSpaceDN w:val="0"/>
        <w:jc w:val="both"/>
        <w:textAlignment w:val="baseline"/>
        <w:rPr>
          <w:rFonts w:eastAsia="Calibri"/>
          <w:color w:val="000000"/>
          <w:sz w:val="28"/>
          <w:szCs w:val="28"/>
          <w:shd w:val="clear" w:color="auto" w:fill="FFFFFF"/>
          <w:lang w:eastAsia="en-US"/>
        </w:rPr>
      </w:pPr>
    </w:p>
    <w:p w14:paraId="03ADC98B" w14:textId="77777777" w:rsidR="008F521A" w:rsidRPr="005539F1" w:rsidRDefault="008F521A" w:rsidP="005539F1">
      <w:pPr>
        <w:widowControl w:val="0"/>
        <w:autoSpaceDE w:val="0"/>
        <w:autoSpaceDN w:val="0"/>
        <w:jc w:val="center"/>
        <w:textAlignment w:val="baseline"/>
        <w:rPr>
          <w:rFonts w:eastAsia="Calibri"/>
          <w:sz w:val="28"/>
          <w:szCs w:val="28"/>
          <w:lang w:eastAsia="en-US"/>
        </w:rPr>
      </w:pPr>
      <w:r w:rsidRPr="005539F1">
        <w:rPr>
          <w:rFonts w:eastAsia="Calibri"/>
          <w:color w:val="000000"/>
          <w:sz w:val="28"/>
          <w:szCs w:val="28"/>
          <w:lang w:eastAsia="en-US"/>
        </w:rPr>
        <w:t xml:space="preserve">Глава 2. </w:t>
      </w:r>
      <w:r w:rsidRPr="005539F1">
        <w:rPr>
          <w:color w:val="000000"/>
          <w:sz w:val="28"/>
          <w:szCs w:val="28"/>
          <w:lang w:eastAsia="ru-RU"/>
        </w:rPr>
        <w:t>Наблюдение за соблюдением обязательных требований</w:t>
      </w:r>
    </w:p>
    <w:p w14:paraId="3D199597"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198C8F42" w14:textId="7D083E9A" w:rsidR="008F521A" w:rsidRPr="005539F1" w:rsidRDefault="005539F1" w:rsidP="005539F1">
      <w:pPr>
        <w:widowControl w:val="0"/>
        <w:shd w:val="clear" w:color="auto" w:fill="FFFFFF"/>
        <w:tabs>
          <w:tab w:val="left" w:pos="0"/>
        </w:tabs>
        <w:autoSpaceDN w:val="0"/>
        <w:jc w:val="both"/>
        <w:textAlignment w:val="baseline"/>
        <w:rPr>
          <w:color w:val="000000"/>
          <w:sz w:val="28"/>
          <w:szCs w:val="28"/>
          <w:lang w:eastAsia="ru-RU"/>
        </w:rPr>
      </w:pPr>
      <w:r>
        <w:rPr>
          <w:color w:val="000000"/>
          <w:sz w:val="28"/>
          <w:szCs w:val="28"/>
          <w:lang w:eastAsia="ru-RU"/>
        </w:rPr>
        <w:tab/>
      </w:r>
      <w:r w:rsidR="008F521A" w:rsidRPr="005539F1">
        <w:rPr>
          <w:color w:val="000000"/>
          <w:sz w:val="28"/>
          <w:szCs w:val="28"/>
          <w:lang w:eastAsia="ru-RU"/>
        </w:rPr>
        <w:t xml:space="preserve">109.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w:t>
      </w:r>
      <w:r w:rsidR="00FC2096" w:rsidRPr="005539F1">
        <w:rPr>
          <w:color w:val="000000"/>
          <w:sz w:val="28"/>
          <w:szCs w:val="28"/>
          <w:lang w:eastAsia="ru-RU"/>
        </w:rPr>
        <w:t>«Интернет»</w:t>
      </w:r>
      <w:r w:rsidR="008F521A" w:rsidRPr="005539F1">
        <w:rPr>
          <w:color w:val="000000"/>
          <w:sz w:val="28"/>
          <w:szCs w:val="28"/>
          <w:lang w:eastAsia="ru-RU"/>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060A2CE" w14:textId="77777777" w:rsidR="008F521A" w:rsidRPr="005539F1" w:rsidRDefault="008F521A" w:rsidP="005539F1">
      <w:pPr>
        <w:widowControl w:val="0"/>
        <w:numPr>
          <w:ilvl w:val="0"/>
          <w:numId w:val="4"/>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5539F1">
        <w:rPr>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5539F1">
          <w:rPr>
            <w:color w:val="0000FF"/>
            <w:sz w:val="28"/>
            <w:szCs w:val="28"/>
            <w:u w:val="single"/>
            <w:lang w:eastAsia="ru-RU"/>
          </w:rPr>
          <w:t>пунктом 76</w:t>
        </w:r>
      </w:hyperlink>
      <w:r w:rsidRPr="005539F1">
        <w:rPr>
          <w:color w:val="000000"/>
          <w:sz w:val="28"/>
          <w:szCs w:val="28"/>
          <w:lang w:eastAsia="ru-RU"/>
        </w:rPr>
        <w:t xml:space="preserve"> настоящего Положения.</w:t>
      </w:r>
    </w:p>
    <w:p w14:paraId="56528BC8"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37C9546B" w14:textId="77777777" w:rsidR="008F521A" w:rsidRPr="005539F1" w:rsidRDefault="008F521A" w:rsidP="005539F1">
      <w:pPr>
        <w:widowControl w:val="0"/>
        <w:shd w:val="clear" w:color="auto" w:fill="FFFFFF"/>
        <w:autoSpaceDN w:val="0"/>
        <w:jc w:val="center"/>
        <w:textAlignment w:val="baseline"/>
        <w:rPr>
          <w:rFonts w:eastAsia="Calibri"/>
          <w:sz w:val="28"/>
          <w:szCs w:val="28"/>
          <w:lang w:eastAsia="en-US"/>
        </w:rPr>
      </w:pPr>
      <w:r w:rsidRPr="005539F1">
        <w:rPr>
          <w:rFonts w:eastAsia="Calibri"/>
          <w:color w:val="000000"/>
          <w:sz w:val="28"/>
          <w:szCs w:val="28"/>
          <w:lang w:eastAsia="en-US"/>
        </w:rPr>
        <w:t xml:space="preserve">Глава 3. </w:t>
      </w:r>
      <w:r w:rsidRPr="005539F1">
        <w:rPr>
          <w:color w:val="000000"/>
          <w:sz w:val="28"/>
          <w:szCs w:val="28"/>
          <w:lang w:eastAsia="ru-RU"/>
        </w:rPr>
        <w:t>Выездное обследование</w:t>
      </w:r>
    </w:p>
    <w:p w14:paraId="41B861C4"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598B6E53" w14:textId="77777777" w:rsidR="008F521A" w:rsidRPr="005539F1" w:rsidRDefault="008F521A" w:rsidP="005539F1">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14:paraId="551442FD" w14:textId="77777777" w:rsidR="008F521A" w:rsidRPr="005539F1" w:rsidRDefault="008F521A" w:rsidP="005539F1">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55ABFC7" w14:textId="77777777" w:rsidR="008F521A" w:rsidRPr="005539F1" w:rsidRDefault="008F521A" w:rsidP="005539F1">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057BDCEF" w14:textId="77777777" w:rsidR="008F521A" w:rsidRPr="005539F1" w:rsidRDefault="008F521A" w:rsidP="005539F1">
      <w:pPr>
        <w:tabs>
          <w:tab w:val="left" w:pos="0"/>
        </w:tabs>
        <w:autoSpaceDN w:val="0"/>
        <w:ind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осмотр;</w:t>
      </w:r>
    </w:p>
    <w:p w14:paraId="7BD773AB" w14:textId="77777777" w:rsidR="008F521A" w:rsidRPr="005539F1" w:rsidRDefault="008F521A" w:rsidP="005539F1">
      <w:pPr>
        <w:tabs>
          <w:tab w:val="left" w:pos="1276"/>
        </w:tabs>
        <w:autoSpaceDN w:val="0"/>
        <w:ind w:left="709" w:right="-1"/>
        <w:jc w:val="both"/>
        <w:textAlignment w:val="baseline"/>
        <w:rPr>
          <w:rFonts w:eastAsia="Calibri"/>
          <w:color w:val="000000"/>
          <w:sz w:val="28"/>
          <w:szCs w:val="28"/>
          <w:lang w:eastAsia="en-US"/>
        </w:rPr>
      </w:pPr>
      <w:r w:rsidRPr="005539F1">
        <w:rPr>
          <w:rFonts w:eastAsia="Calibri"/>
          <w:color w:val="000000"/>
          <w:sz w:val="28"/>
          <w:szCs w:val="28"/>
          <w:lang w:eastAsia="en-US"/>
        </w:rPr>
        <w:lastRenderedPageBreak/>
        <w:t>инструментальное обследование (с применением видеозаписи);</w:t>
      </w:r>
    </w:p>
    <w:p w14:paraId="137D65D4" w14:textId="77777777" w:rsidR="008F521A" w:rsidRPr="005539F1" w:rsidRDefault="008F521A" w:rsidP="005539F1">
      <w:pPr>
        <w:numPr>
          <w:ilvl w:val="0"/>
          <w:numId w:val="4"/>
        </w:numPr>
        <w:tabs>
          <w:tab w:val="left" w:pos="1276"/>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Выездное обследование проводится без информирования контролируемого лица.</w:t>
      </w:r>
    </w:p>
    <w:p w14:paraId="4CB82F7C" w14:textId="77777777" w:rsidR="008F521A" w:rsidRPr="005539F1" w:rsidRDefault="008F521A" w:rsidP="005539F1">
      <w:pPr>
        <w:numPr>
          <w:ilvl w:val="0"/>
          <w:numId w:val="4"/>
        </w:numPr>
        <w:tabs>
          <w:tab w:val="left" w:pos="1276"/>
        </w:tabs>
        <w:autoSpaceDN w:val="0"/>
        <w:spacing w:after="160" w:line="251" w:lineRule="auto"/>
        <w:ind w:left="0" w:right="-1" w:firstLine="567"/>
        <w:jc w:val="both"/>
        <w:textAlignment w:val="baseline"/>
        <w:rPr>
          <w:rFonts w:eastAsia="Calibri"/>
          <w:sz w:val="28"/>
          <w:szCs w:val="28"/>
          <w:lang w:eastAsia="en-US"/>
        </w:rPr>
      </w:pPr>
      <w:r w:rsidRPr="005539F1">
        <w:rPr>
          <w:rFonts w:eastAsia="Calibri"/>
          <w:color w:val="000000"/>
          <w:sz w:val="28"/>
          <w:szCs w:val="28"/>
          <w:lang w:eastAsia="en-US"/>
        </w:rPr>
        <w:t xml:space="preserve">По результатам проведения выездного обследования не могут быть приняты решения, предусмотренные </w:t>
      </w:r>
      <w:hyperlink w:anchor="ст76" w:history="1">
        <w:r w:rsidRPr="005539F1">
          <w:rPr>
            <w:rFonts w:eastAsia="Calibri"/>
            <w:color w:val="0000FF"/>
            <w:sz w:val="28"/>
            <w:szCs w:val="28"/>
            <w:u w:val="single"/>
            <w:lang w:eastAsia="en-US"/>
          </w:rPr>
          <w:t>пунктом 76</w:t>
        </w:r>
      </w:hyperlink>
      <w:r w:rsidRPr="005539F1">
        <w:rPr>
          <w:rFonts w:eastAsia="Calibri"/>
          <w:color w:val="000000"/>
          <w:sz w:val="28"/>
          <w:szCs w:val="28"/>
          <w:lang w:eastAsia="en-US"/>
        </w:rPr>
        <w:t xml:space="preserve"> настоящего Положения.</w:t>
      </w:r>
    </w:p>
    <w:p w14:paraId="6A123E0E" w14:textId="34948A3A" w:rsidR="008F521A" w:rsidRPr="00351BB5" w:rsidRDefault="008F521A" w:rsidP="00351BB5">
      <w:pPr>
        <w:numPr>
          <w:ilvl w:val="0"/>
          <w:numId w:val="4"/>
        </w:numPr>
        <w:tabs>
          <w:tab w:val="left" w:pos="1276"/>
        </w:tabs>
        <w:autoSpaceDN w:val="0"/>
        <w:spacing w:after="160" w:line="251" w:lineRule="auto"/>
        <w:ind w:left="0" w:right="-1" w:firstLine="567"/>
        <w:jc w:val="both"/>
        <w:textAlignment w:val="baseline"/>
        <w:rPr>
          <w:rFonts w:eastAsia="Calibri"/>
          <w:color w:val="000000"/>
          <w:sz w:val="28"/>
          <w:szCs w:val="28"/>
          <w:lang w:eastAsia="en-US"/>
        </w:rPr>
      </w:pPr>
      <w:r w:rsidRPr="005539F1">
        <w:rPr>
          <w:rFonts w:eastAsia="Calibri"/>
          <w:color w:val="000000"/>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8E38B48" w14:textId="77777777" w:rsidR="008F521A" w:rsidRPr="005539F1" w:rsidRDefault="008F521A" w:rsidP="005539F1">
      <w:pPr>
        <w:widowControl w:val="0"/>
        <w:autoSpaceDE w:val="0"/>
        <w:autoSpaceDN w:val="0"/>
        <w:jc w:val="center"/>
        <w:textAlignment w:val="baseline"/>
        <w:rPr>
          <w:rFonts w:eastAsia="Calibri"/>
          <w:color w:val="000000"/>
          <w:sz w:val="28"/>
          <w:szCs w:val="28"/>
          <w:lang w:eastAsia="en-US"/>
        </w:rPr>
      </w:pPr>
      <w:r w:rsidRPr="005539F1">
        <w:rPr>
          <w:rFonts w:eastAsia="Calibri"/>
          <w:color w:val="000000"/>
          <w:sz w:val="28"/>
          <w:szCs w:val="28"/>
          <w:lang w:eastAsia="en-US"/>
        </w:rPr>
        <w:t>Глава 4. Инспекционный визит</w:t>
      </w:r>
    </w:p>
    <w:p w14:paraId="2C632E16" w14:textId="77777777" w:rsidR="008F521A" w:rsidRPr="005539F1" w:rsidRDefault="008F521A" w:rsidP="005539F1">
      <w:pPr>
        <w:widowControl w:val="0"/>
        <w:shd w:val="clear" w:color="auto" w:fill="FFFFFF"/>
        <w:autoSpaceDN w:val="0"/>
        <w:jc w:val="both"/>
        <w:textAlignment w:val="baseline"/>
        <w:rPr>
          <w:color w:val="000000"/>
          <w:sz w:val="28"/>
          <w:szCs w:val="28"/>
          <w:lang w:eastAsia="ru-RU"/>
        </w:rPr>
      </w:pPr>
    </w:p>
    <w:p w14:paraId="73EBCF2A"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14:paraId="387781E8"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BBF80AA"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В ходе инспекционного визита могут совершаться следующие контрольные действия:</w:t>
      </w:r>
    </w:p>
    <w:p w14:paraId="5CB7DC5D"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осмотр;</w:t>
      </w:r>
    </w:p>
    <w:p w14:paraId="148DB720"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опрос;</w:t>
      </w:r>
    </w:p>
    <w:p w14:paraId="1BB70A36"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получение письменных объяснений;</w:t>
      </w:r>
    </w:p>
    <w:p w14:paraId="580F8D50" w14:textId="77777777" w:rsidR="008F521A" w:rsidRPr="005539F1"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инструментальное обследование.</w:t>
      </w:r>
    </w:p>
    <w:p w14:paraId="67AD0BC7" w14:textId="77777777" w:rsidR="008F521A"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5539F1">
        <w:rPr>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2087C77" w14:textId="77777777" w:rsidR="00351BB5" w:rsidRPr="005539F1" w:rsidRDefault="00351BB5" w:rsidP="00351BB5">
      <w:pPr>
        <w:widowControl w:val="0"/>
        <w:shd w:val="clear" w:color="auto" w:fill="FFFFFF"/>
        <w:tabs>
          <w:tab w:val="left" w:pos="0"/>
        </w:tabs>
        <w:autoSpaceDN w:val="0"/>
        <w:ind w:firstLine="567"/>
        <w:jc w:val="both"/>
        <w:textAlignment w:val="baseline"/>
        <w:rPr>
          <w:color w:val="000000"/>
          <w:sz w:val="28"/>
          <w:szCs w:val="28"/>
          <w:lang w:eastAsia="ru-RU"/>
        </w:rPr>
      </w:pPr>
    </w:p>
    <w:p w14:paraId="74A9C9B3"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30ABD442"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FAC81C" w14:textId="77777777" w:rsidR="008F521A" w:rsidRPr="005539F1"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5539F1">
        <w:rPr>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14:paraId="11DBB5BD" w14:textId="3837517D"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5539F1">
        <w:rPr>
          <w:color w:val="000000"/>
          <w:sz w:val="28"/>
          <w:szCs w:val="28"/>
          <w:lang w:eastAsia="ru-RU"/>
        </w:rPr>
        <w:t>Внеплановый инспекционный визит может проводиться только по</w:t>
      </w:r>
      <w:r w:rsidR="00351BB5">
        <w:rPr>
          <w:color w:val="000000"/>
          <w:sz w:val="28"/>
          <w:szCs w:val="28"/>
          <w:lang w:eastAsia="ru-RU"/>
        </w:rPr>
        <w:t xml:space="preserve"> </w:t>
      </w:r>
      <w:r w:rsidRPr="00351BB5">
        <w:rPr>
          <w:color w:val="000000"/>
          <w:sz w:val="28"/>
          <w:szCs w:val="28"/>
          <w:lang w:eastAsia="ru-RU"/>
        </w:rPr>
        <w:lastRenderedPageBreak/>
        <w:t xml:space="preserve">согласованию с органами прокуратуры, за исключением случаев его проведения в соответствии с подпунктами 3 – 5 части </w:t>
      </w:r>
      <w:hyperlink w:anchor="ст71" w:history="1">
        <w:r w:rsidRPr="00351BB5">
          <w:rPr>
            <w:color w:val="0000FF"/>
            <w:sz w:val="28"/>
            <w:szCs w:val="28"/>
            <w:u w:val="single"/>
            <w:lang w:eastAsia="ru-RU"/>
          </w:rPr>
          <w:t>пункта 71</w:t>
        </w:r>
      </w:hyperlink>
      <w:r w:rsidRPr="00351BB5">
        <w:rPr>
          <w:color w:val="000000"/>
          <w:sz w:val="28"/>
          <w:szCs w:val="28"/>
          <w:lang w:eastAsia="ru-RU"/>
        </w:rPr>
        <w:t xml:space="preserve"> и </w:t>
      </w:r>
      <w:hyperlink w:anchor="ст102" w:history="1">
        <w:r w:rsidRPr="00351BB5">
          <w:rPr>
            <w:color w:val="0000FF"/>
            <w:sz w:val="28"/>
            <w:szCs w:val="28"/>
            <w:u w:val="single"/>
            <w:lang w:eastAsia="ru-RU"/>
          </w:rPr>
          <w:t>пункта 102</w:t>
        </w:r>
      </w:hyperlink>
      <w:r w:rsidRPr="00351BB5">
        <w:rPr>
          <w:color w:val="000000"/>
          <w:sz w:val="28"/>
          <w:szCs w:val="28"/>
          <w:lang w:eastAsia="ru-RU"/>
        </w:rPr>
        <w:t xml:space="preserve"> настоящего Положения.</w:t>
      </w:r>
    </w:p>
    <w:p w14:paraId="34D7C5CA" w14:textId="77777777" w:rsidR="008F521A" w:rsidRPr="00351BB5" w:rsidRDefault="008F521A" w:rsidP="005539F1">
      <w:pPr>
        <w:widowControl w:val="0"/>
        <w:autoSpaceDE w:val="0"/>
        <w:autoSpaceDN w:val="0"/>
        <w:jc w:val="both"/>
        <w:textAlignment w:val="baseline"/>
        <w:rPr>
          <w:rFonts w:eastAsia="Calibri"/>
          <w:color w:val="000000"/>
          <w:sz w:val="28"/>
          <w:szCs w:val="28"/>
          <w:lang w:eastAsia="en-US"/>
        </w:rPr>
      </w:pPr>
    </w:p>
    <w:p w14:paraId="54CB9DB7" w14:textId="77777777" w:rsidR="008F521A" w:rsidRPr="00351BB5" w:rsidRDefault="008F521A" w:rsidP="005539F1">
      <w:pPr>
        <w:widowControl w:val="0"/>
        <w:autoSpaceDE w:val="0"/>
        <w:autoSpaceDN w:val="0"/>
        <w:jc w:val="center"/>
        <w:textAlignment w:val="baseline"/>
        <w:rPr>
          <w:rFonts w:eastAsia="Calibri"/>
          <w:color w:val="000000"/>
          <w:sz w:val="28"/>
          <w:szCs w:val="28"/>
          <w:lang w:eastAsia="en-US"/>
        </w:rPr>
      </w:pPr>
      <w:r w:rsidRPr="00351BB5">
        <w:rPr>
          <w:rFonts w:eastAsia="Calibri"/>
          <w:color w:val="000000"/>
          <w:sz w:val="28"/>
          <w:szCs w:val="28"/>
          <w:lang w:eastAsia="en-US"/>
        </w:rPr>
        <w:t>Глава 5. Рейдовый осмотр</w:t>
      </w:r>
    </w:p>
    <w:p w14:paraId="226E4C53" w14:textId="77777777" w:rsidR="008F521A" w:rsidRPr="00351BB5" w:rsidRDefault="008F521A" w:rsidP="005539F1">
      <w:pPr>
        <w:autoSpaceDN w:val="0"/>
        <w:ind w:right="-1"/>
        <w:jc w:val="both"/>
        <w:textAlignment w:val="baseline"/>
        <w:rPr>
          <w:rFonts w:eastAsia="Calibri"/>
          <w:color w:val="000000"/>
          <w:sz w:val="28"/>
          <w:szCs w:val="28"/>
          <w:shd w:val="clear" w:color="auto" w:fill="FFFFFF"/>
          <w:lang w:eastAsia="en-US"/>
        </w:rPr>
      </w:pPr>
    </w:p>
    <w:p w14:paraId="7C72D3A1"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C2DD2A1"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4F6502A"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Рейдовый осмотр может проводиться в форме совместного (межведомственного) контрольного (надзорного) мероприятия.</w:t>
      </w:r>
    </w:p>
    <w:p w14:paraId="586E47C1"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В ходе рейдового осмотра могут совершаться следующие контрольные (надзорные) действия:</w:t>
      </w:r>
    </w:p>
    <w:p w14:paraId="19C3918E"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осмотр;</w:t>
      </w:r>
    </w:p>
    <w:p w14:paraId="7EB3B146"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опрос;</w:t>
      </w:r>
    </w:p>
    <w:p w14:paraId="4EA4CF94"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получение письменных объяснений;</w:t>
      </w:r>
    </w:p>
    <w:p w14:paraId="23BC3211"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истребование документов;</w:t>
      </w:r>
    </w:p>
    <w:p w14:paraId="05D96CBA" w14:textId="77777777" w:rsidR="008F521A" w:rsidRPr="00351BB5" w:rsidRDefault="008F521A" w:rsidP="00351BB5">
      <w:pPr>
        <w:tabs>
          <w:tab w:val="left" w:pos="0"/>
        </w:tabs>
        <w:autoSpaceDN w:val="0"/>
        <w:ind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инструментальное обследование.</w:t>
      </w:r>
    </w:p>
    <w:p w14:paraId="012CD80B"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068C183"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При проведении рейдового осмотра инспектора вправе взаимодействовать с находящимися на производственных объектах лицами.</w:t>
      </w:r>
    </w:p>
    <w:p w14:paraId="3DD49C2D"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20784AAC" w14:textId="77777777" w:rsidR="008F521A" w:rsidRPr="00351BB5" w:rsidRDefault="008F521A" w:rsidP="00351BB5">
      <w:pPr>
        <w:numPr>
          <w:ilvl w:val="0"/>
          <w:numId w:val="4"/>
        </w:numPr>
        <w:tabs>
          <w:tab w:val="left" w:pos="0"/>
        </w:tabs>
        <w:autoSpaceDN w:val="0"/>
        <w:spacing w:after="160" w:line="251" w:lineRule="auto"/>
        <w:ind w:left="0" w:right="-1" w:firstLine="567"/>
        <w:jc w:val="both"/>
        <w:textAlignment w:val="baseline"/>
        <w:rPr>
          <w:rFonts w:eastAsia="Calibri"/>
          <w:color w:val="000000"/>
          <w:sz w:val="28"/>
          <w:szCs w:val="28"/>
          <w:lang w:eastAsia="en-US"/>
        </w:rPr>
      </w:pPr>
      <w:r w:rsidRPr="00351BB5">
        <w:rPr>
          <w:rFonts w:eastAsia="Calibri"/>
          <w:color w:val="000000"/>
          <w:sz w:val="28"/>
          <w:szCs w:val="28"/>
          <w:lang w:eastAsia="en-US"/>
        </w:rPr>
        <w:t xml:space="preserve">В случае, если в результате рейдового осмотра были выявлены нарушения обязательных требований, инспектор на месте проведения рейдового </w:t>
      </w:r>
      <w:r w:rsidRPr="00351BB5">
        <w:rPr>
          <w:rFonts w:eastAsia="Calibri"/>
          <w:color w:val="000000"/>
          <w:sz w:val="28"/>
          <w:szCs w:val="28"/>
          <w:lang w:eastAsia="en-US"/>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14:paraId="41D55BE3"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351BB5">
        <w:rPr>
          <w:rFonts w:eastAsia="Calibri"/>
          <w:color w:val="000000"/>
          <w:sz w:val="28"/>
          <w:szCs w:val="28"/>
          <w:lang w:eastAsia="en-US"/>
        </w:rPr>
        <w:t>Рейдовый осмотр может проводиться только по согласованию с органами прокуратуры, за исключением случаев его проведения в соответствии с</w:t>
      </w:r>
      <w:r w:rsidRPr="00351BB5">
        <w:rPr>
          <w:color w:val="000000"/>
          <w:sz w:val="28"/>
          <w:szCs w:val="28"/>
          <w:lang w:eastAsia="ru-RU"/>
        </w:rPr>
        <w:t xml:space="preserve"> подпунктами 3 – 5 части </w:t>
      </w:r>
      <w:hyperlink w:anchor="ст71" w:history="1">
        <w:r w:rsidRPr="00351BB5">
          <w:rPr>
            <w:color w:val="0000FF"/>
            <w:sz w:val="28"/>
            <w:szCs w:val="28"/>
            <w:u w:val="single"/>
            <w:lang w:eastAsia="ru-RU"/>
          </w:rPr>
          <w:t>пункта 71</w:t>
        </w:r>
      </w:hyperlink>
      <w:r w:rsidRPr="00351BB5">
        <w:rPr>
          <w:color w:val="000000"/>
          <w:sz w:val="28"/>
          <w:szCs w:val="28"/>
          <w:lang w:eastAsia="ru-RU"/>
        </w:rPr>
        <w:t xml:space="preserve"> и </w:t>
      </w:r>
      <w:hyperlink w:anchor="ст102" w:history="1">
        <w:r w:rsidRPr="00351BB5">
          <w:rPr>
            <w:color w:val="0000FF"/>
            <w:sz w:val="28"/>
            <w:szCs w:val="28"/>
            <w:u w:val="single"/>
            <w:lang w:eastAsia="ru-RU"/>
          </w:rPr>
          <w:t>пункта 102</w:t>
        </w:r>
      </w:hyperlink>
      <w:r w:rsidRPr="00351BB5">
        <w:rPr>
          <w:color w:val="000000"/>
          <w:sz w:val="28"/>
          <w:szCs w:val="28"/>
          <w:lang w:eastAsia="ru-RU"/>
        </w:rPr>
        <w:t xml:space="preserve"> настоящего Положения.</w:t>
      </w:r>
    </w:p>
    <w:p w14:paraId="3132DE2B" w14:textId="77777777" w:rsidR="008F521A" w:rsidRPr="00351BB5" w:rsidRDefault="008F521A" w:rsidP="00351BB5">
      <w:pPr>
        <w:widowControl w:val="0"/>
        <w:shd w:val="clear" w:color="auto" w:fill="FFFFFF"/>
        <w:tabs>
          <w:tab w:val="left" w:pos="0"/>
        </w:tabs>
        <w:autoSpaceDN w:val="0"/>
        <w:ind w:firstLine="567"/>
        <w:jc w:val="both"/>
        <w:textAlignment w:val="baseline"/>
        <w:rPr>
          <w:rFonts w:eastAsia="Calibri"/>
          <w:color w:val="000000"/>
          <w:sz w:val="28"/>
          <w:szCs w:val="28"/>
          <w:lang w:eastAsia="en-US"/>
        </w:rPr>
      </w:pPr>
    </w:p>
    <w:p w14:paraId="0781F523" w14:textId="77777777" w:rsidR="008F521A" w:rsidRPr="00351BB5" w:rsidRDefault="008F521A" w:rsidP="00351BB5">
      <w:pPr>
        <w:widowControl w:val="0"/>
        <w:shd w:val="clear" w:color="auto" w:fill="FFFFFF"/>
        <w:tabs>
          <w:tab w:val="left" w:pos="0"/>
        </w:tabs>
        <w:autoSpaceDN w:val="0"/>
        <w:ind w:firstLine="567"/>
        <w:jc w:val="center"/>
        <w:textAlignment w:val="baseline"/>
        <w:rPr>
          <w:rFonts w:ascii="Calibri" w:eastAsia="Calibri" w:hAnsi="Calibri"/>
          <w:sz w:val="28"/>
          <w:szCs w:val="28"/>
          <w:lang w:eastAsia="en-US"/>
        </w:rPr>
      </w:pPr>
      <w:r w:rsidRPr="00351BB5">
        <w:rPr>
          <w:rFonts w:eastAsia="Calibri"/>
          <w:color w:val="000000"/>
          <w:sz w:val="28"/>
          <w:szCs w:val="28"/>
          <w:lang w:eastAsia="en-US"/>
        </w:rPr>
        <w:t>Глава 6. Документарная проверка</w:t>
      </w:r>
    </w:p>
    <w:p w14:paraId="1FA5E734"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p>
    <w:p w14:paraId="3AA3852A"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E387CD7"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14:paraId="481A231D"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ходе документарной проверки могут совершаться следующие контрольные действия:</w:t>
      </w:r>
    </w:p>
    <w:p w14:paraId="2DC1F5AA"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1) получение письменных объяснений;</w:t>
      </w:r>
    </w:p>
    <w:p w14:paraId="04FA4457"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2) истребование документов.</w:t>
      </w:r>
    </w:p>
    <w:p w14:paraId="101C7F52" w14:textId="77777777"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04D2BBB" w14:textId="3D3E076C"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w:t>
      </w:r>
      <w:r w:rsidRPr="00351BB5">
        <w:rPr>
          <w:color w:val="000000"/>
          <w:sz w:val="28"/>
          <w:szCs w:val="28"/>
          <w:lang w:eastAsia="ru-RU"/>
        </w:rPr>
        <w:lastRenderedPageBreak/>
        <w:t>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1B936E97" w14:textId="77777777" w:rsidR="008F521A" w:rsidRPr="00351BB5" w:rsidRDefault="008F521A" w:rsidP="00351BB5">
      <w:pPr>
        <w:widowControl w:val="0"/>
        <w:numPr>
          <w:ilvl w:val="0"/>
          <w:numId w:val="4"/>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2065F8A" w14:textId="6C69293F" w:rsidR="008F521A" w:rsidRPr="00351BB5" w:rsidRDefault="008F521A" w:rsidP="00351BB5">
      <w:pPr>
        <w:widowControl w:val="0"/>
        <w:numPr>
          <w:ilvl w:val="0"/>
          <w:numId w:val="4"/>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351BB5">
        <w:rPr>
          <w:color w:val="000000"/>
          <w:sz w:val="28"/>
          <w:szCs w:val="28"/>
          <w:lang w:eastAsia="ru-RU"/>
        </w:rPr>
        <w:t xml:space="preserve">контрольного органа документах </w:t>
      </w:r>
      <w:r w:rsidRPr="00351BB5">
        <w:rPr>
          <w:color w:val="000000"/>
          <w:sz w:val="28"/>
          <w:szCs w:val="28"/>
          <w:lang w:eastAsia="ru-RU"/>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7E7B9AD" w14:textId="09EF7899" w:rsidR="008F521A" w:rsidRPr="00351BB5" w:rsidRDefault="008F521A" w:rsidP="00351BB5">
      <w:pPr>
        <w:widowControl w:val="0"/>
        <w:numPr>
          <w:ilvl w:val="0"/>
          <w:numId w:val="4"/>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Внеплановая документарная проверка проводится без согласования с органами прокуратуры.</w:t>
      </w:r>
    </w:p>
    <w:p w14:paraId="2FCAD7A6" w14:textId="77777777" w:rsidR="008F521A" w:rsidRPr="00351BB5" w:rsidRDefault="008F521A" w:rsidP="00351BB5">
      <w:pPr>
        <w:widowControl w:val="0"/>
        <w:autoSpaceDE w:val="0"/>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Глава 7. Выездная проверка</w:t>
      </w:r>
    </w:p>
    <w:p w14:paraId="13BFBED1" w14:textId="77777777" w:rsidR="008F521A" w:rsidRPr="00351BB5" w:rsidRDefault="008F521A" w:rsidP="00351BB5">
      <w:pPr>
        <w:widowControl w:val="0"/>
        <w:shd w:val="clear" w:color="auto" w:fill="FFFFFF"/>
        <w:autoSpaceDN w:val="0"/>
        <w:ind w:firstLine="567"/>
        <w:jc w:val="center"/>
        <w:textAlignment w:val="baseline"/>
        <w:rPr>
          <w:rFonts w:eastAsia="Calibri"/>
          <w:color w:val="000000"/>
          <w:sz w:val="28"/>
          <w:szCs w:val="28"/>
          <w:shd w:val="clear" w:color="auto" w:fill="FFFFFF"/>
          <w:lang w:eastAsia="en-US"/>
        </w:rPr>
      </w:pPr>
    </w:p>
    <w:p w14:paraId="3E0824A7" w14:textId="42F23A08" w:rsidR="008F521A" w:rsidRPr="00351BB5" w:rsidRDefault="008F521A" w:rsidP="00351BB5">
      <w:pPr>
        <w:widowControl w:val="0"/>
        <w:shd w:val="clear" w:color="auto" w:fill="FFFFFF"/>
        <w:autoSpaceDN w:val="0"/>
        <w:ind w:firstLine="567"/>
        <w:jc w:val="both"/>
        <w:textAlignment w:val="baseline"/>
        <w:rPr>
          <w:color w:val="000000"/>
          <w:sz w:val="28"/>
          <w:szCs w:val="28"/>
          <w:lang w:eastAsia="ru-RU"/>
        </w:rPr>
      </w:pPr>
      <w:r w:rsidRPr="00351BB5">
        <w:rPr>
          <w:color w:val="000000"/>
          <w:sz w:val="28"/>
          <w:szCs w:val="28"/>
          <w:lang w:eastAsia="ru-RU"/>
        </w:rPr>
        <w:t>141.</w:t>
      </w:r>
      <w:r w:rsidR="00351BB5">
        <w:rPr>
          <w:color w:val="000000"/>
          <w:sz w:val="28"/>
          <w:szCs w:val="28"/>
          <w:lang w:eastAsia="ru-RU"/>
        </w:rPr>
        <w:t xml:space="preserve"> </w:t>
      </w:r>
      <w:r w:rsidRPr="00351BB5">
        <w:rPr>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5972F481" w14:textId="61A92470"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142.</w:t>
      </w:r>
      <w:r w:rsidR="00351BB5">
        <w:rPr>
          <w:color w:val="000000"/>
          <w:sz w:val="28"/>
          <w:szCs w:val="28"/>
          <w:lang w:eastAsia="ru-RU"/>
        </w:rPr>
        <w:t xml:space="preserve"> </w:t>
      </w:r>
      <w:r w:rsidRPr="00351BB5">
        <w:rPr>
          <w:color w:val="000000"/>
          <w:sz w:val="28"/>
          <w:szCs w:val="28"/>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w:t>
      </w:r>
      <w:r w:rsidRPr="00351BB5">
        <w:rPr>
          <w:color w:val="000000"/>
          <w:sz w:val="28"/>
          <w:szCs w:val="28"/>
          <w:lang w:eastAsia="ru-RU"/>
        </w:rPr>
        <w:lastRenderedPageBreak/>
        <w:t>обособленных структурных подразделений), либо объекта контроля.</w:t>
      </w:r>
    </w:p>
    <w:p w14:paraId="2A1AF0E6" w14:textId="30E7CD3B"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143.</w:t>
      </w:r>
      <w:r w:rsidR="00351BB5">
        <w:rPr>
          <w:color w:val="000000"/>
          <w:sz w:val="28"/>
          <w:szCs w:val="28"/>
          <w:lang w:eastAsia="ru-RU"/>
        </w:rPr>
        <w:t xml:space="preserve"> </w:t>
      </w:r>
      <w:r w:rsidRPr="00351BB5">
        <w:rPr>
          <w:color w:val="000000"/>
          <w:sz w:val="28"/>
          <w:szCs w:val="28"/>
          <w:lang w:eastAsia="ru-RU"/>
        </w:rPr>
        <w:t>Выездная проверка проводится в случае, если не представляется возможным:</w:t>
      </w:r>
    </w:p>
    <w:p w14:paraId="669880F1"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3979225"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14:paraId="68CE3AD4" w14:textId="47B92387" w:rsidR="008F521A" w:rsidRPr="00351BB5" w:rsidRDefault="008F521A" w:rsidP="00351BB5">
      <w:pPr>
        <w:widowControl w:val="0"/>
        <w:shd w:val="clear" w:color="auto" w:fill="FFFFFF"/>
        <w:tabs>
          <w:tab w:val="left" w:pos="1276"/>
        </w:tabs>
        <w:autoSpaceDN w:val="0"/>
        <w:ind w:firstLine="567"/>
        <w:jc w:val="both"/>
        <w:textAlignment w:val="baseline"/>
        <w:rPr>
          <w:rFonts w:eastAsia="Calibri"/>
          <w:sz w:val="28"/>
          <w:szCs w:val="28"/>
          <w:lang w:eastAsia="en-US"/>
        </w:rPr>
      </w:pPr>
      <w:r w:rsidRPr="00351BB5">
        <w:rPr>
          <w:color w:val="000000"/>
          <w:sz w:val="28"/>
          <w:szCs w:val="28"/>
          <w:lang w:eastAsia="ru-RU"/>
        </w:rPr>
        <w:t>144.</w:t>
      </w:r>
      <w:r w:rsidR="00351BB5">
        <w:rPr>
          <w:color w:val="000000"/>
          <w:sz w:val="28"/>
          <w:szCs w:val="28"/>
          <w:lang w:eastAsia="ru-RU"/>
        </w:rPr>
        <w:t xml:space="preserve"> </w:t>
      </w:r>
      <w:r w:rsidRPr="00351BB5">
        <w:rPr>
          <w:color w:val="000000"/>
          <w:sz w:val="28"/>
          <w:szCs w:val="28"/>
          <w:lang w:eastAsia="ru-RU"/>
        </w:rPr>
        <w:t xml:space="preserve">Внеплановая выездная проверка может проводиться только </w:t>
      </w:r>
      <w:r w:rsidRPr="00351BB5">
        <w:rPr>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351BB5">
          <w:rPr>
            <w:color w:val="0000FF"/>
            <w:sz w:val="28"/>
            <w:szCs w:val="28"/>
            <w:u w:val="single"/>
            <w:lang w:eastAsia="ru-RU"/>
          </w:rPr>
          <w:t>пункта 71</w:t>
        </w:r>
      </w:hyperlink>
      <w:r w:rsidRPr="00351BB5">
        <w:rPr>
          <w:color w:val="000000"/>
          <w:sz w:val="28"/>
          <w:szCs w:val="28"/>
          <w:lang w:eastAsia="ru-RU"/>
        </w:rPr>
        <w:t xml:space="preserve"> и </w:t>
      </w:r>
      <w:hyperlink w:anchor="ст98" w:history="1">
        <w:r w:rsidRPr="00351BB5">
          <w:rPr>
            <w:color w:val="0000FF"/>
            <w:sz w:val="28"/>
            <w:szCs w:val="28"/>
            <w:u w:val="single"/>
            <w:lang w:eastAsia="ru-RU"/>
          </w:rPr>
          <w:t>пунктом 98</w:t>
        </w:r>
      </w:hyperlink>
      <w:r w:rsidRPr="00351BB5">
        <w:rPr>
          <w:color w:val="000000"/>
          <w:sz w:val="28"/>
          <w:szCs w:val="28"/>
          <w:lang w:eastAsia="ru-RU"/>
        </w:rPr>
        <w:t xml:space="preserve"> настоящего Положения.</w:t>
      </w:r>
    </w:p>
    <w:p w14:paraId="4AB3C95B" w14:textId="2494DCBE" w:rsidR="008F521A" w:rsidRPr="00351BB5" w:rsidRDefault="008F521A" w:rsidP="00351BB5">
      <w:pPr>
        <w:widowControl w:val="0"/>
        <w:shd w:val="clear" w:color="auto" w:fill="FFFFFF"/>
        <w:tabs>
          <w:tab w:val="left" w:pos="1276"/>
        </w:tabs>
        <w:autoSpaceDN w:val="0"/>
        <w:ind w:firstLine="567"/>
        <w:jc w:val="both"/>
        <w:textAlignment w:val="baseline"/>
        <w:rPr>
          <w:rFonts w:eastAsia="Calibri"/>
          <w:sz w:val="28"/>
          <w:szCs w:val="28"/>
          <w:lang w:eastAsia="en-US"/>
        </w:rPr>
      </w:pPr>
      <w:r w:rsidRPr="00351BB5">
        <w:rPr>
          <w:color w:val="000000"/>
          <w:sz w:val="28"/>
          <w:szCs w:val="28"/>
          <w:lang w:eastAsia="ru-RU"/>
        </w:rPr>
        <w:t>145.</w:t>
      </w:r>
      <w:r w:rsidR="00351BB5">
        <w:rPr>
          <w:color w:val="000000"/>
          <w:sz w:val="28"/>
          <w:szCs w:val="28"/>
          <w:lang w:eastAsia="ru-RU"/>
        </w:rPr>
        <w:t xml:space="preserve"> </w:t>
      </w:r>
      <w:r w:rsidRPr="00351BB5">
        <w:rPr>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351BB5">
          <w:rPr>
            <w:color w:val="0000FF"/>
            <w:sz w:val="28"/>
            <w:szCs w:val="28"/>
            <w:u w:val="single"/>
            <w:lang w:eastAsia="ru-RU"/>
          </w:rPr>
          <w:t>пунктам</w:t>
        </w:r>
        <w:bookmarkStart w:id="13" w:name="_Hlt75463032"/>
        <w:r w:rsidRPr="00351BB5">
          <w:rPr>
            <w:color w:val="0000FF"/>
            <w:sz w:val="28"/>
            <w:szCs w:val="28"/>
            <w:u w:val="single"/>
            <w:lang w:eastAsia="ru-RU"/>
          </w:rPr>
          <w:t>и</w:t>
        </w:r>
        <w:bookmarkEnd w:id="13"/>
        <w:r w:rsidRPr="00351BB5">
          <w:rPr>
            <w:color w:val="0000FF"/>
            <w:sz w:val="28"/>
            <w:szCs w:val="28"/>
            <w:u w:val="single"/>
            <w:lang w:eastAsia="ru-RU"/>
          </w:rPr>
          <w:t xml:space="preserve"> </w:t>
        </w:r>
        <w:bookmarkStart w:id="14" w:name="_Hlt75462949"/>
        <w:r w:rsidRPr="00351BB5">
          <w:rPr>
            <w:color w:val="0000FF"/>
            <w:sz w:val="28"/>
            <w:szCs w:val="28"/>
            <w:u w:val="single"/>
            <w:lang w:eastAsia="ru-RU"/>
          </w:rPr>
          <w:t>8</w:t>
        </w:r>
        <w:bookmarkEnd w:id="14"/>
        <w:r w:rsidRPr="00351BB5">
          <w:rPr>
            <w:color w:val="0000FF"/>
            <w:sz w:val="28"/>
            <w:szCs w:val="28"/>
            <w:u w:val="single"/>
            <w:lang w:eastAsia="ru-RU"/>
          </w:rPr>
          <w:t>7 – 89</w:t>
        </w:r>
      </w:hyperlink>
      <w:r w:rsidRPr="00351BB5">
        <w:rPr>
          <w:color w:val="000000"/>
          <w:sz w:val="28"/>
          <w:szCs w:val="28"/>
          <w:lang w:eastAsia="ru-RU"/>
        </w:rPr>
        <w:t xml:space="preserve"> настоящего Положения.</w:t>
      </w:r>
    </w:p>
    <w:p w14:paraId="6E4088F0" w14:textId="55B644A3"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146.</w:t>
      </w:r>
      <w:r w:rsidR="00351BB5">
        <w:rPr>
          <w:color w:val="000000"/>
          <w:sz w:val="28"/>
          <w:szCs w:val="28"/>
          <w:lang w:eastAsia="ru-RU"/>
        </w:rPr>
        <w:t xml:space="preserve"> </w:t>
      </w:r>
      <w:r w:rsidRPr="00351BB5">
        <w:rPr>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r w:rsidR="00351BB5">
        <w:rPr>
          <w:color w:val="000000"/>
          <w:sz w:val="28"/>
          <w:szCs w:val="28"/>
          <w:lang w:eastAsia="ru-RU"/>
        </w:rPr>
        <w:tab/>
      </w:r>
      <w:r w:rsidRPr="00351BB5">
        <w:rPr>
          <w:color w:val="000000"/>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CD25A12" w14:textId="5CAF8CB8"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147.</w:t>
      </w:r>
      <w:r w:rsidR="00351BB5">
        <w:rPr>
          <w:color w:val="000000"/>
          <w:sz w:val="28"/>
          <w:szCs w:val="28"/>
          <w:lang w:eastAsia="ru-RU"/>
        </w:rPr>
        <w:t xml:space="preserve"> </w:t>
      </w:r>
      <w:r w:rsidRPr="00351BB5">
        <w:rPr>
          <w:color w:val="000000"/>
          <w:sz w:val="28"/>
          <w:szCs w:val="28"/>
          <w:lang w:eastAsia="ru-RU"/>
        </w:rPr>
        <w:t>В ходе выездной проверки могут совершаться следующие контрольные действия:</w:t>
      </w:r>
    </w:p>
    <w:p w14:paraId="6CD63A2E"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 осмотр;</w:t>
      </w:r>
    </w:p>
    <w:p w14:paraId="7182E826"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2) опрос;</w:t>
      </w:r>
    </w:p>
    <w:p w14:paraId="4610FA4F"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3) получение письменных объяснений;</w:t>
      </w:r>
    </w:p>
    <w:p w14:paraId="145F6FF6"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4) истребование документов;</w:t>
      </w:r>
    </w:p>
    <w:p w14:paraId="2C56D9E1" w14:textId="77777777" w:rsidR="008F521A" w:rsidRPr="00351BB5" w:rsidRDefault="008F521A" w:rsidP="00351BB5">
      <w:pPr>
        <w:widowControl w:val="0"/>
        <w:shd w:val="clear" w:color="auto" w:fill="FFFFFF"/>
        <w:tabs>
          <w:tab w:val="left" w:pos="0"/>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5) инструментальное обследование;</w:t>
      </w:r>
    </w:p>
    <w:p w14:paraId="1AF15858" w14:textId="77777777" w:rsidR="008F521A" w:rsidRPr="00351BB5" w:rsidRDefault="008F521A" w:rsidP="00351BB5">
      <w:pPr>
        <w:widowControl w:val="0"/>
        <w:shd w:val="clear" w:color="auto" w:fill="FFFFFF"/>
        <w:autoSpaceDN w:val="0"/>
        <w:ind w:firstLine="567"/>
        <w:jc w:val="both"/>
        <w:textAlignment w:val="baseline"/>
        <w:rPr>
          <w:color w:val="000000"/>
          <w:sz w:val="28"/>
          <w:szCs w:val="28"/>
          <w:lang w:eastAsia="ru-RU"/>
        </w:rPr>
      </w:pPr>
    </w:p>
    <w:p w14:paraId="37D6E603" w14:textId="77777777" w:rsidR="008F521A" w:rsidRPr="00351BB5" w:rsidRDefault="008F521A" w:rsidP="00351BB5">
      <w:pPr>
        <w:widowControl w:val="0"/>
        <w:shd w:val="clear" w:color="auto" w:fill="FFFFFF"/>
        <w:autoSpaceDN w:val="0"/>
        <w:ind w:firstLine="567"/>
        <w:jc w:val="center"/>
        <w:textAlignment w:val="baseline"/>
        <w:rPr>
          <w:color w:val="000000"/>
          <w:sz w:val="28"/>
          <w:szCs w:val="28"/>
          <w:lang w:eastAsia="ru-RU"/>
        </w:rPr>
      </w:pPr>
      <w:r w:rsidRPr="00351BB5">
        <w:rPr>
          <w:color w:val="000000"/>
          <w:sz w:val="28"/>
          <w:szCs w:val="28"/>
          <w:lang w:eastAsia="ru-RU"/>
        </w:rPr>
        <w:t>Глава 7. Осмотр</w:t>
      </w:r>
    </w:p>
    <w:p w14:paraId="4A42C3DA" w14:textId="77777777" w:rsidR="008F521A" w:rsidRPr="00351BB5" w:rsidRDefault="008F521A" w:rsidP="00351BB5">
      <w:pPr>
        <w:widowControl w:val="0"/>
        <w:shd w:val="clear" w:color="auto" w:fill="FFFFFF"/>
        <w:autoSpaceDN w:val="0"/>
        <w:ind w:firstLine="567"/>
        <w:jc w:val="both"/>
        <w:textAlignment w:val="baseline"/>
        <w:rPr>
          <w:color w:val="000000"/>
          <w:sz w:val="28"/>
          <w:szCs w:val="28"/>
          <w:lang w:eastAsia="ru-RU"/>
        </w:rPr>
      </w:pPr>
    </w:p>
    <w:p w14:paraId="7E6055F6" w14:textId="77777777" w:rsidR="008F521A" w:rsidRPr="00351BB5" w:rsidRDefault="008F521A" w:rsidP="00351BB5">
      <w:pPr>
        <w:widowControl w:val="0"/>
        <w:shd w:val="clear" w:color="auto" w:fill="FFFFFF"/>
        <w:tabs>
          <w:tab w:val="left" w:pos="0"/>
        </w:tabs>
        <w:autoSpaceDN w:val="0"/>
        <w:ind w:firstLine="567"/>
        <w:jc w:val="both"/>
        <w:textAlignment w:val="baseline"/>
        <w:rPr>
          <w:color w:val="000000"/>
          <w:sz w:val="28"/>
          <w:szCs w:val="28"/>
          <w:lang w:eastAsia="ru-RU"/>
        </w:rPr>
      </w:pPr>
      <w:r w:rsidRPr="00351BB5">
        <w:rPr>
          <w:color w:val="000000"/>
          <w:sz w:val="28"/>
          <w:szCs w:val="28"/>
          <w:lang w:eastAsia="ru-RU"/>
        </w:rPr>
        <w:t xml:space="preserve"> 148. 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w:t>
      </w:r>
      <w:r w:rsidRPr="00351BB5">
        <w:rPr>
          <w:color w:val="000000"/>
          <w:sz w:val="28"/>
          <w:szCs w:val="28"/>
          <w:lang w:eastAsia="ru-RU"/>
        </w:rPr>
        <w:lastRenderedPageBreak/>
        <w:t>средств, упаковки продукции (товаров), без разборки, демонтажа или нарушения целостности обследуемых объектов и их частей иными способами.</w:t>
      </w:r>
    </w:p>
    <w:p w14:paraId="50CEC16B" w14:textId="4C73FA3B"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149.</w:t>
      </w:r>
      <w:r w:rsidR="00351BB5">
        <w:rPr>
          <w:color w:val="000000"/>
          <w:sz w:val="28"/>
          <w:szCs w:val="28"/>
          <w:lang w:eastAsia="ru-RU"/>
        </w:rPr>
        <w:t xml:space="preserve"> </w:t>
      </w:r>
      <w:r w:rsidRPr="00351BB5">
        <w:rPr>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14:paraId="26DEF3E0" w14:textId="18537B2F"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150.</w:t>
      </w:r>
      <w:r w:rsidR="00351BB5">
        <w:rPr>
          <w:color w:val="000000"/>
          <w:sz w:val="28"/>
          <w:szCs w:val="28"/>
          <w:lang w:eastAsia="ru-RU"/>
        </w:rPr>
        <w:t xml:space="preserve"> </w:t>
      </w:r>
      <w:r w:rsidRPr="00351BB5">
        <w:rPr>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14:paraId="523E8F39"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4509560C" w14:textId="77777777" w:rsidR="008F521A" w:rsidRPr="00351BB5"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Глава 8. Опрос</w:t>
      </w:r>
    </w:p>
    <w:p w14:paraId="1236EA1F" w14:textId="77777777" w:rsidR="008F521A" w:rsidRPr="00351BB5" w:rsidRDefault="008F521A" w:rsidP="00351BB5">
      <w:pPr>
        <w:widowControl w:val="0"/>
        <w:shd w:val="clear" w:color="auto" w:fill="FFFFFF"/>
        <w:tabs>
          <w:tab w:val="left" w:pos="1276"/>
        </w:tabs>
        <w:autoSpaceDN w:val="0"/>
        <w:ind w:firstLine="567"/>
        <w:textAlignment w:val="baseline"/>
        <w:rPr>
          <w:color w:val="000000"/>
          <w:sz w:val="28"/>
          <w:szCs w:val="28"/>
          <w:lang w:eastAsia="ru-RU"/>
        </w:rPr>
      </w:pPr>
    </w:p>
    <w:p w14:paraId="5FC05FFB" w14:textId="55A97411"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151.</w:t>
      </w:r>
      <w:r w:rsidR="00351BB5">
        <w:rPr>
          <w:color w:val="000000"/>
          <w:sz w:val="28"/>
          <w:szCs w:val="28"/>
          <w:lang w:eastAsia="ru-RU"/>
        </w:rPr>
        <w:t xml:space="preserve"> </w:t>
      </w:r>
      <w:r w:rsidRPr="00351BB5">
        <w:rPr>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22F0D47" w14:textId="60D6A0A4"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152.</w:t>
      </w:r>
      <w:r w:rsidR="00351BB5">
        <w:rPr>
          <w:color w:val="000000"/>
          <w:sz w:val="28"/>
          <w:szCs w:val="28"/>
          <w:lang w:eastAsia="ru-RU"/>
        </w:rPr>
        <w:t xml:space="preserve"> </w:t>
      </w:r>
      <w:r w:rsidRPr="00351BB5">
        <w:rPr>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21D489E"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08779790" w14:textId="77777777" w:rsidR="008F521A" w:rsidRPr="00351BB5"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Глава 9. Получение письменных объяснений</w:t>
      </w:r>
    </w:p>
    <w:p w14:paraId="6EFE31B2"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28C57752" w14:textId="24DDA612"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r w:rsidRPr="00351BB5">
        <w:rPr>
          <w:color w:val="000000"/>
          <w:sz w:val="28"/>
          <w:szCs w:val="28"/>
          <w:lang w:eastAsia="ru-RU"/>
        </w:rPr>
        <w:t>153.</w:t>
      </w:r>
      <w:r w:rsidR="00351BB5">
        <w:rPr>
          <w:color w:val="000000"/>
          <w:sz w:val="28"/>
          <w:szCs w:val="28"/>
          <w:lang w:eastAsia="ru-RU"/>
        </w:rPr>
        <w:t xml:space="preserve"> </w:t>
      </w:r>
      <w:r w:rsidRPr="00351BB5">
        <w:rPr>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A7F4FCB"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Объяснения оформляются путем составления письменного документа в свободной форме.</w:t>
      </w:r>
    </w:p>
    <w:p w14:paraId="415BCFEF" w14:textId="7B495033"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D9CC414" w14:textId="2B83AAEA" w:rsidR="008F521A"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w:t>
      </w:r>
      <w:r w:rsidR="00351BB5">
        <w:rPr>
          <w:color w:val="000000"/>
          <w:sz w:val="28"/>
          <w:szCs w:val="28"/>
          <w:lang w:eastAsia="ru-RU"/>
        </w:rPr>
        <w:t>ава 10. Истребование документов</w:t>
      </w:r>
    </w:p>
    <w:p w14:paraId="4696B255" w14:textId="77777777" w:rsidR="00351BB5" w:rsidRPr="00351BB5" w:rsidRDefault="00351BB5" w:rsidP="00351BB5">
      <w:pPr>
        <w:widowControl w:val="0"/>
        <w:shd w:val="clear" w:color="auto" w:fill="FFFFFF"/>
        <w:tabs>
          <w:tab w:val="left" w:pos="1276"/>
        </w:tabs>
        <w:autoSpaceDN w:val="0"/>
        <w:ind w:firstLine="567"/>
        <w:jc w:val="center"/>
        <w:textAlignment w:val="baseline"/>
        <w:rPr>
          <w:color w:val="000000"/>
          <w:sz w:val="28"/>
          <w:szCs w:val="28"/>
          <w:lang w:eastAsia="ru-RU"/>
        </w:rPr>
      </w:pPr>
    </w:p>
    <w:p w14:paraId="421B0CA8" w14:textId="77777777" w:rsidR="008F521A" w:rsidRPr="00351BB5" w:rsidRDefault="008F521A" w:rsidP="00351BB5">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Под истребованием документов в целях настоящего Положения </w:t>
      </w:r>
      <w:r w:rsidRPr="00351BB5">
        <w:rPr>
          <w:color w:val="000000"/>
          <w:sz w:val="28"/>
          <w:szCs w:val="28"/>
          <w:lang w:eastAsia="ru-RU"/>
        </w:rPr>
        <w:lastRenderedPageBreak/>
        <w:t>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2C15742" w14:textId="77777777" w:rsidR="008F521A" w:rsidRPr="00351BB5" w:rsidRDefault="008F521A" w:rsidP="00351BB5">
      <w:pPr>
        <w:widowControl w:val="0"/>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351BB5">
          <w:rPr>
            <w:rFonts w:eastAsia="Calibri"/>
            <w:color w:val="0000FF"/>
            <w:sz w:val="28"/>
            <w:szCs w:val="28"/>
            <w:u w:val="single"/>
            <w:lang w:eastAsia="en-US"/>
          </w:rPr>
          <w:t>пунктом 90</w:t>
        </w:r>
      </w:hyperlink>
      <w:r w:rsidRPr="00351BB5">
        <w:rPr>
          <w:rFonts w:eastAsia="Calibri"/>
          <w:color w:val="000000"/>
          <w:sz w:val="28"/>
          <w:szCs w:val="28"/>
          <w:lang w:eastAsia="en-US"/>
        </w:rPr>
        <w:t xml:space="preserve"> настоящего Положения</w:t>
      </w:r>
      <w:r w:rsidRPr="00351BB5">
        <w:rPr>
          <w:color w:val="000000"/>
          <w:sz w:val="28"/>
          <w:szCs w:val="28"/>
          <w:lang w:eastAsia="ru-RU"/>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14:paraId="6E3D4ABA" w14:textId="77777777" w:rsidR="008F521A" w:rsidRPr="00351BB5"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14:paraId="4068B3E9" w14:textId="77777777" w:rsidR="008F521A" w:rsidRPr="00351BB5"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351BB5">
          <w:rPr>
            <w:color w:val="0000FF"/>
            <w:sz w:val="28"/>
            <w:szCs w:val="28"/>
            <w:u w:val="single"/>
            <w:lang w:eastAsia="ru-RU"/>
          </w:rPr>
          <w:t>пунктами 87 – 89</w:t>
        </w:r>
      </w:hyperlink>
      <w:r w:rsidRPr="00351BB5">
        <w:rPr>
          <w:color w:val="000000"/>
          <w:sz w:val="28"/>
          <w:szCs w:val="28"/>
          <w:lang w:eastAsia="ru-RU"/>
        </w:rPr>
        <w:t xml:space="preserve"> настоящего Положения.</w:t>
      </w:r>
    </w:p>
    <w:p w14:paraId="0BCAD2AE" w14:textId="77777777" w:rsidR="008F521A" w:rsidRPr="00351BB5"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w:t>
      </w:r>
      <w:r w:rsidRPr="00351BB5">
        <w:rPr>
          <w:color w:val="000000"/>
          <w:sz w:val="28"/>
          <w:szCs w:val="28"/>
          <w:lang w:eastAsia="ru-RU"/>
        </w:rPr>
        <w:lastRenderedPageBreak/>
        <w:t>реквизитов документа, которым (приложением к которому) они были представлены.</w:t>
      </w:r>
    </w:p>
    <w:p w14:paraId="7F01194D"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683492BC" w14:textId="77777777" w:rsidR="008F521A" w:rsidRPr="00351BB5" w:rsidRDefault="008F521A" w:rsidP="00351BB5">
      <w:pPr>
        <w:widowControl w:val="0"/>
        <w:shd w:val="clear" w:color="auto" w:fill="FFFFFF"/>
        <w:tabs>
          <w:tab w:val="left" w:pos="1276"/>
        </w:tabs>
        <w:autoSpaceDN w:val="0"/>
        <w:ind w:firstLine="567"/>
        <w:jc w:val="center"/>
        <w:textAlignment w:val="baseline"/>
        <w:rPr>
          <w:color w:val="000000"/>
          <w:sz w:val="28"/>
          <w:szCs w:val="28"/>
          <w:lang w:eastAsia="ru-RU"/>
        </w:rPr>
      </w:pPr>
      <w:r w:rsidRPr="00351BB5">
        <w:rPr>
          <w:color w:val="000000"/>
          <w:sz w:val="28"/>
          <w:szCs w:val="28"/>
          <w:lang w:eastAsia="ru-RU"/>
        </w:rPr>
        <w:t>Глава 11. Инструментальное обследование</w:t>
      </w:r>
    </w:p>
    <w:p w14:paraId="43EE2890"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2296F63B"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470E7B7"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14:paraId="4A760663"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2CDFD291"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219DCCE9"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3DCABE04" w14:textId="77777777" w:rsidR="008F521A" w:rsidRPr="00351BB5" w:rsidRDefault="008F521A" w:rsidP="00351BB5">
      <w:pPr>
        <w:widowControl w:val="0"/>
        <w:autoSpaceDE w:val="0"/>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РАЗДЕЛ 5</w:t>
      </w:r>
    </w:p>
    <w:p w14:paraId="25E88236" w14:textId="77777777" w:rsidR="008F521A" w:rsidRPr="00351BB5" w:rsidRDefault="008F521A" w:rsidP="00351BB5">
      <w:pPr>
        <w:widowControl w:val="0"/>
        <w:autoSpaceDE w:val="0"/>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РЕЗУЛЬТАТЫ КОНТРОЛЬНЫХ МЕРОПРИЯТИЙ И РЕШЕНИЯ,</w:t>
      </w:r>
    </w:p>
    <w:p w14:paraId="63D81487" w14:textId="77777777" w:rsidR="008F521A" w:rsidRPr="00351BB5" w:rsidRDefault="008F521A" w:rsidP="00351BB5">
      <w:pPr>
        <w:widowControl w:val="0"/>
        <w:shd w:val="clear" w:color="auto" w:fill="FFFFFF"/>
        <w:tabs>
          <w:tab w:val="left" w:pos="1276"/>
        </w:tabs>
        <w:autoSpaceDN w:val="0"/>
        <w:ind w:firstLine="567"/>
        <w:jc w:val="center"/>
        <w:textAlignment w:val="baseline"/>
        <w:rPr>
          <w:rFonts w:eastAsia="Calibri"/>
          <w:color w:val="000000"/>
          <w:sz w:val="28"/>
          <w:szCs w:val="28"/>
          <w:lang w:eastAsia="en-US"/>
        </w:rPr>
      </w:pPr>
      <w:r w:rsidRPr="00351BB5">
        <w:rPr>
          <w:rFonts w:eastAsia="Calibri"/>
          <w:color w:val="000000"/>
          <w:sz w:val="28"/>
          <w:szCs w:val="28"/>
          <w:lang w:eastAsia="en-US"/>
        </w:rPr>
        <w:t>ПРИНИМАЕМЫЕ ПО РЕЗУЛЬТАТАМ КОНТРОЛЬНЫХ МЕРОПРИЯТИЙ</w:t>
      </w:r>
    </w:p>
    <w:p w14:paraId="739860BF" w14:textId="77777777" w:rsidR="008F521A" w:rsidRPr="00351BB5" w:rsidRDefault="008F521A" w:rsidP="00351BB5">
      <w:pPr>
        <w:widowControl w:val="0"/>
        <w:shd w:val="clear" w:color="auto" w:fill="FFFFFF"/>
        <w:tabs>
          <w:tab w:val="left" w:pos="1276"/>
        </w:tabs>
        <w:autoSpaceDN w:val="0"/>
        <w:ind w:firstLine="567"/>
        <w:jc w:val="both"/>
        <w:textAlignment w:val="baseline"/>
        <w:rPr>
          <w:color w:val="000000"/>
          <w:sz w:val="28"/>
          <w:szCs w:val="28"/>
          <w:lang w:eastAsia="ru-RU"/>
        </w:rPr>
      </w:pPr>
    </w:p>
    <w:p w14:paraId="37C47A32"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lastRenderedPageBreak/>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351BB5">
          <w:rPr>
            <w:color w:val="0000FF"/>
            <w:sz w:val="28"/>
            <w:szCs w:val="28"/>
            <w:u w:val="single"/>
            <w:lang w:eastAsia="ru-RU"/>
          </w:rPr>
          <w:t>пункта 174</w:t>
        </w:r>
      </w:hyperlink>
      <w:r w:rsidRPr="00351BB5">
        <w:rPr>
          <w:color w:val="000000"/>
          <w:sz w:val="28"/>
          <w:szCs w:val="28"/>
          <w:lang w:eastAsia="ru-RU"/>
        </w:rPr>
        <w:t xml:space="preserve"> настоящего Положения.</w:t>
      </w:r>
    </w:p>
    <w:p w14:paraId="07909EEB"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522D4D2D"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14:paraId="2EF68CD8"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385F79C"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578FDE8"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14:paraId="0DB165C8" w14:textId="77777777" w:rsidR="008F521A" w:rsidRPr="00351BB5"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351BB5">
        <w:rPr>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699A5B7B" w14:textId="77777777" w:rsidR="008F521A" w:rsidRPr="00262F8C" w:rsidRDefault="008F521A" w:rsidP="00351BB5">
      <w:pPr>
        <w:widowControl w:val="0"/>
        <w:numPr>
          <w:ilvl w:val="0"/>
          <w:numId w:val="5"/>
        </w:numPr>
        <w:shd w:val="clear" w:color="auto" w:fill="FFFFFF"/>
        <w:tabs>
          <w:tab w:val="left" w:pos="1276"/>
        </w:tabs>
        <w:autoSpaceDN w:val="0"/>
        <w:spacing w:after="160" w:line="251" w:lineRule="auto"/>
        <w:ind w:left="0" w:firstLine="567"/>
        <w:jc w:val="both"/>
        <w:textAlignment w:val="baseline"/>
        <w:rPr>
          <w:rFonts w:eastAsia="Calibri"/>
          <w:sz w:val="28"/>
          <w:szCs w:val="28"/>
          <w:lang w:eastAsia="en-US"/>
        </w:rPr>
      </w:pPr>
      <w:r w:rsidRPr="00351BB5">
        <w:rPr>
          <w:color w:val="000000"/>
          <w:sz w:val="28"/>
          <w:szCs w:val="28"/>
          <w:lang w:eastAsia="ru-RU"/>
        </w:rPr>
        <w:t xml:space="preserve">В случае несогласия с фактами и выводами, изложенными в акте </w:t>
      </w:r>
      <w:r w:rsidRPr="00351BB5">
        <w:rPr>
          <w:color w:val="000000"/>
          <w:sz w:val="28"/>
          <w:szCs w:val="28"/>
          <w:lang w:eastAsia="ru-RU"/>
        </w:rPr>
        <w:lastRenderedPageBreak/>
        <w:t xml:space="preserve">контрольного (надзорного) мероприятия, контролируемое лицо вправе направить жалобу в </w:t>
      </w:r>
      <w:r w:rsidRPr="00262F8C">
        <w:rPr>
          <w:color w:val="000000"/>
          <w:sz w:val="28"/>
          <w:szCs w:val="28"/>
          <w:lang w:eastAsia="ru-RU"/>
        </w:rPr>
        <w:t xml:space="preserve">порядке, предусмотренном </w:t>
      </w:r>
      <w:hyperlink w:anchor="р7" w:history="1">
        <w:r w:rsidRPr="00262F8C">
          <w:rPr>
            <w:color w:val="0000FF"/>
            <w:sz w:val="28"/>
            <w:szCs w:val="28"/>
            <w:u w:val="single"/>
            <w:lang w:eastAsia="ru-RU"/>
          </w:rPr>
          <w:t>разделом 7</w:t>
        </w:r>
      </w:hyperlink>
      <w:r w:rsidRPr="00262F8C">
        <w:rPr>
          <w:color w:val="000000"/>
          <w:sz w:val="28"/>
          <w:szCs w:val="28"/>
          <w:lang w:eastAsia="ru-RU"/>
        </w:rPr>
        <w:t xml:space="preserve"> настоящего Положения.</w:t>
      </w:r>
    </w:p>
    <w:p w14:paraId="61B475DE" w14:textId="77777777" w:rsidR="008F521A" w:rsidRPr="00262F8C"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31AACF9" w14:textId="77777777" w:rsidR="008F521A" w:rsidRPr="00262F8C" w:rsidRDefault="008F521A" w:rsidP="00262F8C">
      <w:pPr>
        <w:widowControl w:val="0"/>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116AB8CE"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 xml:space="preserve">1) </w:t>
      </w:r>
      <w:bookmarkStart w:id="15" w:name="п1ст174"/>
      <w:r w:rsidRPr="00262F8C">
        <w:rPr>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14:paraId="46408356"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 xml:space="preserve">2) </w:t>
      </w:r>
      <w:bookmarkStart w:id="16" w:name="ч2ст174"/>
      <w:bookmarkStart w:id="17" w:name="ч2ст175"/>
      <w:bookmarkEnd w:id="16"/>
      <w:r w:rsidRPr="00262F8C">
        <w:rPr>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7"/>
    <w:p w14:paraId="33FB658A"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733D2B"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262F8C">
        <w:rPr>
          <w:color w:val="000000"/>
          <w:sz w:val="28"/>
          <w:szCs w:val="28"/>
          <w:lang w:eastAsia="ru-RU"/>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5FE72E3" w14:textId="77777777" w:rsidR="008F521A" w:rsidRPr="00262F8C" w:rsidRDefault="008F521A" w:rsidP="008F521A">
      <w:pPr>
        <w:widowControl w:val="0"/>
        <w:shd w:val="clear" w:color="auto" w:fill="FFFFFF"/>
        <w:tabs>
          <w:tab w:val="left" w:pos="1276"/>
        </w:tabs>
        <w:autoSpaceDN w:val="0"/>
        <w:ind w:firstLine="709"/>
        <w:jc w:val="both"/>
        <w:textAlignment w:val="baseline"/>
        <w:rPr>
          <w:color w:val="000000"/>
          <w:sz w:val="28"/>
          <w:szCs w:val="28"/>
          <w:lang w:eastAsia="ru-RU"/>
        </w:rPr>
      </w:pPr>
      <w:r w:rsidRPr="00262F8C">
        <w:rPr>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D8A4740" w14:textId="77777777" w:rsidR="008F521A" w:rsidRPr="00262F8C" w:rsidRDefault="008F521A" w:rsidP="00262F8C">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14:paraId="3CDC6BD2" w14:textId="77777777" w:rsidR="008F521A" w:rsidRPr="00262F8C" w:rsidRDefault="008F521A" w:rsidP="00262F8C">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Грубым нарушением требований к организации и осуществлению муниципального контроля является:</w:t>
      </w:r>
    </w:p>
    <w:p w14:paraId="6F211DA5"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1) отсутствие оснований проведения контрольных мероприятий;</w:t>
      </w:r>
    </w:p>
    <w:p w14:paraId="647B3248"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14:paraId="6544F15C" w14:textId="3572FEFB"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 xml:space="preserve">3) нарушение требования об </w:t>
      </w:r>
      <w:r w:rsidR="00262F8C" w:rsidRPr="00262F8C">
        <w:rPr>
          <w:color w:val="000000"/>
          <w:sz w:val="28"/>
          <w:szCs w:val="28"/>
          <w:lang w:eastAsia="ru-RU"/>
        </w:rPr>
        <w:t>уведомлении,</w:t>
      </w:r>
      <w:r w:rsidRPr="00262F8C">
        <w:rPr>
          <w:color w:val="000000"/>
          <w:sz w:val="28"/>
          <w:szCs w:val="28"/>
          <w:lang w:eastAsia="ru-RU"/>
        </w:rPr>
        <w:t xml:space="preserve"> о проведении контрольного мероприятия в случае, если такое уведомление является обязательным;</w:t>
      </w:r>
    </w:p>
    <w:p w14:paraId="20EC4445"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4) нарушение периодичности проведения планового контрольного мероприятия;</w:t>
      </w:r>
    </w:p>
    <w:p w14:paraId="2303C97C"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14:paraId="63555949"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5C4F2B0C"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14:paraId="643349EB"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8) нарушение сроков проведения контрольного мероприятия;</w:t>
      </w:r>
    </w:p>
    <w:p w14:paraId="1EA79F0E"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14:paraId="1F8D9808" w14:textId="59831959"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 xml:space="preserve">10) </w:t>
      </w:r>
      <w:r w:rsidR="00262F8C" w:rsidRPr="00262F8C">
        <w:rPr>
          <w:color w:val="000000"/>
          <w:sz w:val="28"/>
          <w:szCs w:val="28"/>
          <w:lang w:eastAsia="ru-RU"/>
        </w:rPr>
        <w:t>непредставление</w:t>
      </w:r>
      <w:r w:rsidRPr="00262F8C">
        <w:rPr>
          <w:color w:val="000000"/>
          <w:sz w:val="28"/>
          <w:szCs w:val="28"/>
          <w:lang w:eastAsia="ru-RU"/>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14:paraId="160E2A60"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387C5295" w14:textId="77777777" w:rsidR="008F521A" w:rsidRPr="00262F8C" w:rsidRDefault="008F521A" w:rsidP="00262F8C">
      <w:pPr>
        <w:widowControl w:val="0"/>
        <w:shd w:val="clear" w:color="auto" w:fill="FFFFFF"/>
        <w:autoSpaceDN w:val="0"/>
        <w:ind w:firstLine="567"/>
        <w:jc w:val="both"/>
        <w:textAlignment w:val="baseline"/>
        <w:rPr>
          <w:color w:val="000000"/>
          <w:sz w:val="28"/>
          <w:szCs w:val="28"/>
          <w:lang w:eastAsia="ru-RU"/>
        </w:rPr>
      </w:pPr>
      <w:r w:rsidRPr="00262F8C">
        <w:rPr>
          <w:color w:val="000000"/>
          <w:sz w:val="28"/>
          <w:szCs w:val="28"/>
          <w:lang w:eastAsia="ru-RU"/>
        </w:rPr>
        <w:lastRenderedPageBreak/>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14:paraId="7EA883F4" w14:textId="13FDB671" w:rsidR="008F521A" w:rsidRPr="00262F8C" w:rsidRDefault="008F521A" w:rsidP="008F521A">
      <w:pPr>
        <w:widowControl w:val="0"/>
        <w:numPr>
          <w:ilvl w:val="0"/>
          <w:numId w:val="5"/>
        </w:numPr>
        <w:shd w:val="clear" w:color="auto" w:fill="FFFFFF"/>
        <w:tabs>
          <w:tab w:val="left" w:pos="1276"/>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14:paraId="21DB25BF" w14:textId="77777777" w:rsidR="008F521A" w:rsidRPr="00262F8C" w:rsidRDefault="008F521A" w:rsidP="00262F8C">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РАЗДЕЛ 6</w:t>
      </w:r>
    </w:p>
    <w:p w14:paraId="6F43DED6" w14:textId="77777777" w:rsidR="008F521A" w:rsidRPr="00262F8C" w:rsidRDefault="008F521A" w:rsidP="00262F8C">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ИСПОЛНЕНИЕ РЕШЕНИЙ КОНТРОЛЬНОГО ОРГАНА</w:t>
      </w:r>
    </w:p>
    <w:p w14:paraId="19C89867" w14:textId="77777777" w:rsidR="008F521A" w:rsidRPr="00262F8C" w:rsidRDefault="008F521A" w:rsidP="00262F8C">
      <w:pPr>
        <w:widowControl w:val="0"/>
        <w:autoSpaceDE w:val="0"/>
        <w:autoSpaceDN w:val="0"/>
        <w:jc w:val="center"/>
        <w:textAlignment w:val="baseline"/>
        <w:rPr>
          <w:rFonts w:eastAsia="Calibri"/>
          <w:color w:val="000000"/>
          <w:sz w:val="28"/>
          <w:szCs w:val="28"/>
          <w:lang w:eastAsia="en-US"/>
        </w:rPr>
      </w:pPr>
    </w:p>
    <w:p w14:paraId="3F8B672F"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14:paraId="62023FA7"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14:paraId="0B50D1BF"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14:paraId="368B4B54"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sidRPr="00262F8C">
          <w:rPr>
            <w:color w:val="0000FF"/>
            <w:sz w:val="28"/>
            <w:szCs w:val="28"/>
            <w:u w:val="single"/>
            <w:lang w:eastAsia="ru-RU"/>
          </w:rPr>
          <w:t>разделом 7</w:t>
        </w:r>
      </w:hyperlink>
      <w:r w:rsidRPr="00262F8C">
        <w:rPr>
          <w:color w:val="000000"/>
          <w:sz w:val="28"/>
          <w:szCs w:val="28"/>
          <w:lang w:eastAsia="ru-RU"/>
        </w:rPr>
        <w:t xml:space="preserve"> настоящего Положения.</w:t>
      </w:r>
    </w:p>
    <w:p w14:paraId="18D59F2C"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bookmarkStart w:id="18" w:name="ст182"/>
      <w:r w:rsidRPr="00262F8C">
        <w:rPr>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14:paraId="564823AA"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1) о разъяснении способа и порядка исполнения решения;</w:t>
      </w:r>
    </w:p>
    <w:p w14:paraId="288D11F1"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2) об отсрочке исполнения решения;</w:t>
      </w:r>
    </w:p>
    <w:p w14:paraId="46F61494"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3) о приостановлении исполнения решения, возобновлении ранее приостановленного исполнения решения;</w:t>
      </w:r>
    </w:p>
    <w:p w14:paraId="69805D49"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r w:rsidRPr="00262F8C">
        <w:rPr>
          <w:color w:val="000000"/>
          <w:sz w:val="28"/>
          <w:szCs w:val="28"/>
          <w:lang w:eastAsia="ru-RU"/>
        </w:rPr>
        <w:t>4) о прекращении исполнения решения.</w:t>
      </w:r>
    </w:p>
    <w:p w14:paraId="7C87AC75" w14:textId="225108DA" w:rsidR="008F521A" w:rsidRPr="00262F8C" w:rsidRDefault="008F521A" w:rsidP="00262F8C">
      <w:pPr>
        <w:widowControl w:val="0"/>
        <w:numPr>
          <w:ilvl w:val="0"/>
          <w:numId w:val="5"/>
        </w:numPr>
        <w:tabs>
          <w:tab w:val="left" w:pos="0"/>
          <w:tab w:val="left" w:pos="993"/>
        </w:tabs>
        <w:autoSpaceDE w:val="0"/>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Вопросы, указанные в </w:t>
      </w:r>
      <w:hyperlink w:anchor="ст182" w:history="1">
        <w:r w:rsidRPr="00262F8C">
          <w:rPr>
            <w:color w:val="0000FF"/>
            <w:sz w:val="28"/>
            <w:szCs w:val="28"/>
            <w:u w:val="single"/>
            <w:lang w:eastAsia="ru-RU"/>
          </w:rPr>
          <w:t>пункте 182</w:t>
        </w:r>
      </w:hyperlink>
      <w:r w:rsidRPr="00262F8C">
        <w:rPr>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w:t>
      </w:r>
      <w:r w:rsidRPr="00262F8C">
        <w:rPr>
          <w:color w:val="000000"/>
          <w:sz w:val="28"/>
          <w:szCs w:val="28"/>
          <w:lang w:eastAsia="ru-RU"/>
        </w:rPr>
        <w:lastRenderedPageBreak/>
        <w:t xml:space="preserve">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262F8C">
        <w:rPr>
          <w:rFonts w:eastAsia="Calibri"/>
          <w:color w:val="000000"/>
          <w:sz w:val="28"/>
          <w:szCs w:val="28"/>
          <w:lang w:eastAsia="en-US"/>
        </w:rPr>
        <w:t>нормативным правовым актом Администрации муниципального образования Байкаловского сельского поселения .</w:t>
      </w:r>
    </w:p>
    <w:p w14:paraId="7BEFF6C4"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262F8C">
          <w:rPr>
            <w:color w:val="0000FF"/>
            <w:sz w:val="28"/>
            <w:szCs w:val="28"/>
            <w:u w:val="single"/>
            <w:lang w:eastAsia="ru-RU"/>
          </w:rPr>
          <w:t>пункте 182</w:t>
        </w:r>
      </w:hyperlink>
      <w:r w:rsidRPr="00262F8C">
        <w:rPr>
          <w:color w:val="000000"/>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14:paraId="3FDABD8E"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45A6D045" w14:textId="711BAEA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bookmarkStart w:id="19" w:name="ст186"/>
      <w:r w:rsidRPr="00262F8C">
        <w:rPr>
          <w:color w:val="000000"/>
          <w:sz w:val="28"/>
          <w:szCs w:val="28"/>
          <w:lang w:eastAsia="ru-RU"/>
        </w:rPr>
        <w:t xml:space="preserve">По истечении срока исполнения контролируемым лицом решения, принятого в соответствии с подпунктом 1 </w:t>
      </w:r>
      <w:hyperlink w:anchor="п1ст174" w:history="1">
        <w:bookmarkStart w:id="20" w:name="_Hlt75466049"/>
        <w:r w:rsidRPr="00262F8C">
          <w:rPr>
            <w:color w:val="0000FF"/>
            <w:sz w:val="28"/>
            <w:szCs w:val="28"/>
            <w:u w:val="single"/>
            <w:lang w:eastAsia="ru-RU"/>
          </w:rPr>
          <w:t xml:space="preserve">пункта </w:t>
        </w:r>
        <w:bookmarkEnd w:id="20"/>
        <w:r w:rsidRPr="00262F8C">
          <w:rPr>
            <w:color w:val="0000FF"/>
            <w:sz w:val="28"/>
            <w:szCs w:val="28"/>
            <w:u w:val="single"/>
            <w:lang w:eastAsia="ru-RU"/>
          </w:rPr>
          <w:t>174</w:t>
        </w:r>
      </w:hyperlink>
      <w:r w:rsidRPr="00262F8C">
        <w:rPr>
          <w:color w:val="000000"/>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00262F8C" w:rsidRPr="00262F8C">
        <w:rPr>
          <w:color w:val="000000"/>
          <w:sz w:val="28"/>
          <w:szCs w:val="28"/>
          <w:lang w:eastAsia="ru-RU"/>
        </w:rPr>
        <w:t>безопасности),</w:t>
      </w:r>
      <w:r w:rsidR="00262F8C">
        <w:rPr>
          <w:color w:val="000000"/>
          <w:sz w:val="28"/>
          <w:szCs w:val="28"/>
          <w:lang w:eastAsia="ru-RU"/>
        </w:rPr>
        <w:t xml:space="preserve"> </w:t>
      </w:r>
      <w:r w:rsidRPr="00262F8C">
        <w:rPr>
          <w:color w:val="000000"/>
          <w:sz w:val="28"/>
          <w:szCs w:val="28"/>
          <w:lang w:eastAsia="ru-RU"/>
        </w:rPr>
        <w:t xml:space="preserve">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262F8C">
          <w:rPr>
            <w:color w:val="0000FF"/>
            <w:sz w:val="28"/>
            <w:szCs w:val="28"/>
            <w:u w:val="single"/>
            <w:lang w:eastAsia="ru-RU"/>
          </w:rPr>
          <w:t>пункта 70</w:t>
        </w:r>
      </w:hyperlink>
      <w:r w:rsidRPr="00262F8C">
        <w:rPr>
          <w:color w:val="000000"/>
          <w:sz w:val="28"/>
          <w:szCs w:val="28"/>
          <w:lang w:eastAsia="ru-RU"/>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bookmarkEnd w:id="19"/>
    <w:p w14:paraId="2B90BF2F"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rFonts w:eastAsia="Calibri"/>
          <w:sz w:val="28"/>
          <w:szCs w:val="28"/>
          <w:lang w:eastAsia="en-US"/>
        </w:rPr>
      </w:pPr>
      <w:r w:rsidRPr="00262F8C">
        <w:rPr>
          <w:color w:val="000000"/>
          <w:sz w:val="28"/>
          <w:szCs w:val="28"/>
          <w:lang w:eastAsia="ru-RU"/>
        </w:rPr>
        <w:t xml:space="preserve">В случае, если по итогам проведения контрольного мероприятия, предусмотренного </w:t>
      </w:r>
      <w:hyperlink w:anchor="ст186" w:history="1">
        <w:r w:rsidRPr="00262F8C">
          <w:rPr>
            <w:color w:val="0000FF"/>
            <w:sz w:val="28"/>
            <w:szCs w:val="28"/>
            <w:u w:val="single"/>
            <w:lang w:eastAsia="ru-RU"/>
          </w:rPr>
          <w:t>пунктом 186</w:t>
        </w:r>
      </w:hyperlink>
      <w:r w:rsidRPr="00262F8C">
        <w:rPr>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262F8C">
          <w:rPr>
            <w:color w:val="0000FF"/>
            <w:sz w:val="28"/>
            <w:szCs w:val="28"/>
            <w:u w:val="single"/>
            <w:lang w:eastAsia="ru-RU"/>
          </w:rPr>
          <w:t>пункта 174</w:t>
        </w:r>
      </w:hyperlink>
      <w:r w:rsidRPr="00262F8C">
        <w:rPr>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B0338ED" w14:textId="77777777" w:rsidR="008F521A" w:rsidRPr="00262F8C" w:rsidRDefault="008F521A" w:rsidP="00262F8C">
      <w:pPr>
        <w:numPr>
          <w:ilvl w:val="0"/>
          <w:numId w:val="5"/>
        </w:numPr>
        <w:shd w:val="clear" w:color="auto" w:fill="FFFFFF"/>
        <w:tabs>
          <w:tab w:val="left" w:pos="0"/>
        </w:tabs>
        <w:autoSpaceDN w:val="0"/>
        <w:spacing w:after="160" w:line="251" w:lineRule="auto"/>
        <w:ind w:left="0" w:firstLine="567"/>
        <w:jc w:val="both"/>
        <w:textAlignment w:val="baseline"/>
        <w:rPr>
          <w:color w:val="000000"/>
          <w:sz w:val="28"/>
          <w:szCs w:val="28"/>
          <w:lang w:eastAsia="ru-RU"/>
        </w:rPr>
      </w:pPr>
      <w:r w:rsidRPr="00262F8C">
        <w:rPr>
          <w:color w:val="000000"/>
          <w:sz w:val="28"/>
          <w:szCs w:val="28"/>
          <w:lang w:eastAsia="ru-RU"/>
        </w:rPr>
        <w:lastRenderedPageBreak/>
        <w:t>Информация об исполнении решения контрольного органа в полном объеме вносится в единый реестр контрольных (надзорных) мероприятий.</w:t>
      </w:r>
    </w:p>
    <w:p w14:paraId="75ABC78B" w14:textId="77777777" w:rsidR="008F521A" w:rsidRPr="00262F8C" w:rsidRDefault="008F521A" w:rsidP="00262F8C">
      <w:pPr>
        <w:shd w:val="clear" w:color="auto" w:fill="FFFFFF"/>
        <w:tabs>
          <w:tab w:val="left" w:pos="0"/>
        </w:tabs>
        <w:autoSpaceDN w:val="0"/>
        <w:ind w:firstLine="567"/>
        <w:jc w:val="both"/>
        <w:textAlignment w:val="baseline"/>
        <w:rPr>
          <w:color w:val="000000"/>
          <w:sz w:val="28"/>
          <w:szCs w:val="28"/>
          <w:lang w:eastAsia="ru-RU"/>
        </w:rPr>
      </w:pPr>
    </w:p>
    <w:p w14:paraId="5A130B9E" w14:textId="294B5445" w:rsidR="008F521A" w:rsidRPr="00262F8C" w:rsidRDefault="008F521A" w:rsidP="008F521A">
      <w:pPr>
        <w:widowControl w:val="0"/>
        <w:autoSpaceDE w:val="0"/>
        <w:autoSpaceDN w:val="0"/>
        <w:jc w:val="center"/>
        <w:textAlignment w:val="baseline"/>
        <w:rPr>
          <w:rFonts w:eastAsia="Calibri"/>
          <w:color w:val="000000"/>
          <w:sz w:val="28"/>
          <w:szCs w:val="28"/>
          <w:lang w:eastAsia="en-US"/>
        </w:rPr>
      </w:pPr>
      <w:bookmarkStart w:id="21" w:name="р7"/>
      <w:r w:rsidRPr="00262F8C">
        <w:rPr>
          <w:rFonts w:eastAsia="Calibri"/>
          <w:color w:val="000000"/>
          <w:sz w:val="28"/>
          <w:szCs w:val="28"/>
          <w:lang w:eastAsia="en-US"/>
        </w:rPr>
        <w:t>РАЗДЕЛ 7</w:t>
      </w:r>
      <w:bookmarkEnd w:id="21"/>
      <w:r w:rsidR="00262F8C">
        <w:rPr>
          <w:rFonts w:eastAsia="Calibri"/>
          <w:color w:val="000000"/>
          <w:sz w:val="28"/>
          <w:szCs w:val="28"/>
          <w:lang w:eastAsia="en-US"/>
        </w:rPr>
        <w:t>.</w:t>
      </w:r>
    </w:p>
    <w:p w14:paraId="27B18A6F" w14:textId="77777777"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ОБЖАЛОВАНИЕ РЕШЕНИЙ КОНТРОЛЬНОГО ОРГАНА,</w:t>
      </w:r>
    </w:p>
    <w:p w14:paraId="61189C97" w14:textId="77777777"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ДЕЙСТВИЙ (БЕЗДЕЙСТВИЯ) ИНСПЕКТОРОВ</w:t>
      </w:r>
    </w:p>
    <w:p w14:paraId="083C25A6" w14:textId="77777777" w:rsidR="008F521A"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ПРИ ОСУЩЕСТВЛЕНИИ МУНИЦИПАЛЬНОГО КОНТРОЛЯ</w:t>
      </w:r>
    </w:p>
    <w:p w14:paraId="4E08239E" w14:textId="77777777" w:rsidR="00262F8C" w:rsidRPr="00262F8C" w:rsidRDefault="00262F8C" w:rsidP="008F521A">
      <w:pPr>
        <w:widowControl w:val="0"/>
        <w:autoSpaceDE w:val="0"/>
        <w:autoSpaceDN w:val="0"/>
        <w:jc w:val="center"/>
        <w:textAlignment w:val="baseline"/>
        <w:rPr>
          <w:rFonts w:eastAsia="Calibri"/>
          <w:color w:val="000000"/>
          <w:sz w:val="28"/>
          <w:szCs w:val="28"/>
          <w:lang w:eastAsia="en-US"/>
        </w:rPr>
      </w:pPr>
    </w:p>
    <w:p w14:paraId="067D0E26" w14:textId="77777777" w:rsidR="008F521A" w:rsidRPr="00262F8C" w:rsidRDefault="008F521A" w:rsidP="00262F8C">
      <w:pPr>
        <w:autoSpaceDN w:val="0"/>
        <w:ind w:firstLine="567"/>
        <w:jc w:val="both"/>
        <w:textAlignment w:val="baseline"/>
        <w:rPr>
          <w:sz w:val="28"/>
          <w:szCs w:val="28"/>
          <w:lang w:eastAsia="ru-RU"/>
        </w:rPr>
      </w:pPr>
      <w:r w:rsidRPr="00262F8C">
        <w:rPr>
          <w:sz w:val="28"/>
          <w:szCs w:val="28"/>
          <w:lang w:eastAsia="ru-RU"/>
        </w:rPr>
        <w:t xml:space="preserve">189.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262F8C">
        <w:rPr>
          <w:sz w:val="28"/>
          <w:szCs w:val="28"/>
          <w:cs/>
          <w:lang w:eastAsia="ru-RU"/>
        </w:rPr>
        <w:t>‎</w:t>
      </w:r>
      <w:r w:rsidRPr="00262F8C">
        <w:rPr>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
    <w:p w14:paraId="06948E2B" w14:textId="77777777" w:rsidR="008F521A" w:rsidRPr="00262F8C" w:rsidRDefault="008F521A" w:rsidP="00262F8C">
      <w:pPr>
        <w:autoSpaceDN w:val="0"/>
        <w:ind w:firstLine="567"/>
        <w:jc w:val="both"/>
        <w:textAlignment w:val="baseline"/>
        <w:rPr>
          <w:sz w:val="28"/>
          <w:szCs w:val="28"/>
          <w:lang w:eastAsia="ru-RU"/>
        </w:rPr>
      </w:pPr>
      <w:r w:rsidRPr="00262F8C">
        <w:rPr>
          <w:sz w:val="28"/>
          <w:szCs w:val="28"/>
          <w:lang w:eastAsia="ru-RU"/>
        </w:rPr>
        <w:t xml:space="preserve">190. Сроки подачи жалобы определяются в соответствии с частями 5-11 статьи 40 Федерального закона </w:t>
      </w:r>
      <w:r w:rsidRPr="00262F8C">
        <w:rPr>
          <w:sz w:val="28"/>
          <w:szCs w:val="28"/>
          <w:cs/>
          <w:lang w:eastAsia="ru-RU"/>
        </w:rPr>
        <w:t>‎</w:t>
      </w:r>
      <w:r w:rsidRPr="00262F8C">
        <w:rPr>
          <w:sz w:val="28"/>
          <w:szCs w:val="28"/>
          <w:lang w:eastAsia="ru-RU"/>
        </w:rPr>
        <w:t>«О государственном контроле (надзоре) и муниципальном контроле в Российской Федерации».</w:t>
      </w:r>
    </w:p>
    <w:p w14:paraId="0C1EAA3E" w14:textId="75B22869"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sz w:val="28"/>
          <w:szCs w:val="28"/>
          <w:lang w:eastAsia="ru-RU"/>
        </w:rPr>
        <w:t xml:space="preserve">191.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муниципального образования Байкаловского сельского поселения . </w:t>
      </w:r>
    </w:p>
    <w:p w14:paraId="0F75BCDB" w14:textId="7CBA0BAB"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sz w:val="28"/>
          <w:szCs w:val="28"/>
          <w:lang w:eastAsia="ru-RU"/>
        </w:rPr>
        <w:t>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муниципального образования Байкаловского сельского поселения .</w:t>
      </w:r>
    </w:p>
    <w:p w14:paraId="32DAD71B" w14:textId="77777777"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sz w:val="28"/>
          <w:szCs w:val="28"/>
          <w:lang w:eastAsia="ru-RU"/>
        </w:rPr>
        <w:t>193. Срок рассмотрения жалобы не позднее 20 рабочих дней со дня регистрации такой жалобы в органе муниципального контроля (Администрации муниципального образования).</w:t>
      </w:r>
    </w:p>
    <w:p w14:paraId="107AED78" w14:textId="77777777" w:rsidR="008F521A" w:rsidRPr="00262F8C" w:rsidRDefault="008F521A" w:rsidP="00262F8C">
      <w:pPr>
        <w:shd w:val="clear" w:color="auto" w:fill="FFFFFF"/>
        <w:autoSpaceDN w:val="0"/>
        <w:spacing w:line="302" w:lineRule="atLeast"/>
        <w:ind w:firstLine="567"/>
        <w:jc w:val="both"/>
        <w:textAlignment w:val="baseline"/>
        <w:rPr>
          <w:sz w:val="28"/>
          <w:szCs w:val="28"/>
          <w:lang w:eastAsia="ru-RU"/>
        </w:rPr>
      </w:pPr>
      <w:r w:rsidRPr="00262F8C">
        <w:rPr>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56F4D315" w14:textId="2F5B38C3" w:rsidR="008F521A" w:rsidRPr="00262F8C" w:rsidRDefault="008F521A" w:rsidP="00262F8C">
      <w:pPr>
        <w:autoSpaceDN w:val="0"/>
        <w:ind w:firstLine="567"/>
        <w:jc w:val="both"/>
        <w:textAlignment w:val="baseline"/>
        <w:rPr>
          <w:rFonts w:eastAsia="Calibri"/>
          <w:sz w:val="28"/>
          <w:szCs w:val="28"/>
          <w:lang w:eastAsia="en-US"/>
        </w:rPr>
      </w:pPr>
      <w:r w:rsidRPr="00262F8C">
        <w:rPr>
          <w:color w:val="000000"/>
          <w:sz w:val="28"/>
          <w:szCs w:val="28"/>
          <w:lang w:eastAsia="ru-RU"/>
        </w:rPr>
        <w:t>194.</w:t>
      </w:r>
      <w:r w:rsidRPr="00262F8C">
        <w:rPr>
          <w:rFonts w:eastAsia="Calibri"/>
          <w:color w:val="000000"/>
          <w:sz w:val="28"/>
          <w:szCs w:val="28"/>
          <w:lang w:eastAsia="en-US"/>
        </w:rPr>
        <w:t xml:space="preserve"> По итогам рассмотрения жалобы руководитель </w:t>
      </w:r>
      <w:r w:rsidRPr="00262F8C">
        <w:rPr>
          <w:rFonts w:eastAsia="Calibri"/>
          <w:sz w:val="28"/>
          <w:szCs w:val="28"/>
          <w:lang w:eastAsia="en-US"/>
        </w:rPr>
        <w:t xml:space="preserve">(заместитель руководителя) органа муниципального контроля Администрации муниципального образования Байкаловского сельского поселения </w:t>
      </w:r>
      <w:r w:rsidRPr="00262F8C">
        <w:rPr>
          <w:rFonts w:eastAsia="Calibri"/>
          <w:color w:val="000000"/>
          <w:sz w:val="28"/>
          <w:szCs w:val="28"/>
          <w:lang w:eastAsia="en-US"/>
        </w:rPr>
        <w:t xml:space="preserve"> принимается одно из следующих решений:</w:t>
      </w:r>
    </w:p>
    <w:p w14:paraId="57A3FFFB" w14:textId="77777777" w:rsid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t xml:space="preserve">1) </w:t>
      </w:r>
      <w:r w:rsidR="008F521A" w:rsidRPr="00262F8C">
        <w:rPr>
          <w:rFonts w:eastAsia="Calibri"/>
          <w:color w:val="000000"/>
          <w:sz w:val="28"/>
          <w:szCs w:val="28"/>
          <w:lang w:eastAsia="en-US"/>
        </w:rPr>
        <w:t>оставляет жалобу без удовлетворения;</w:t>
      </w:r>
    </w:p>
    <w:p w14:paraId="4597BAEF" w14:textId="49A035F8" w:rsidR="008F521A" w:rsidRP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t xml:space="preserve">2) </w:t>
      </w:r>
      <w:r w:rsidR="008F521A" w:rsidRPr="00262F8C">
        <w:rPr>
          <w:rFonts w:eastAsia="Calibri"/>
          <w:color w:val="000000"/>
          <w:sz w:val="28"/>
          <w:szCs w:val="28"/>
          <w:lang w:eastAsia="en-US"/>
        </w:rPr>
        <w:t>отменяет решение контрольного органа полностью или частично;</w:t>
      </w:r>
    </w:p>
    <w:p w14:paraId="68EB41C2" w14:textId="2243599D" w:rsidR="008F521A" w:rsidRP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lastRenderedPageBreak/>
        <w:t xml:space="preserve">3) </w:t>
      </w:r>
      <w:r w:rsidR="008F521A" w:rsidRPr="00262F8C">
        <w:rPr>
          <w:rFonts w:eastAsia="Calibri"/>
          <w:color w:val="000000"/>
          <w:sz w:val="28"/>
          <w:szCs w:val="28"/>
          <w:lang w:eastAsia="en-US"/>
        </w:rPr>
        <w:t>отменяет решение контрольного органа полностью и принимает новое решение;</w:t>
      </w:r>
    </w:p>
    <w:p w14:paraId="24468EA3" w14:textId="0CD1B2CE" w:rsidR="008F521A" w:rsidRPr="00262F8C" w:rsidRDefault="00262F8C" w:rsidP="00262F8C">
      <w:pPr>
        <w:autoSpaceDN w:val="0"/>
        <w:spacing w:after="160" w:line="251" w:lineRule="auto"/>
        <w:ind w:firstLine="567"/>
        <w:jc w:val="both"/>
        <w:textAlignment w:val="baseline"/>
        <w:rPr>
          <w:rFonts w:eastAsia="Calibri"/>
          <w:sz w:val="28"/>
          <w:szCs w:val="28"/>
          <w:lang w:eastAsia="en-US"/>
        </w:rPr>
      </w:pPr>
      <w:r>
        <w:rPr>
          <w:rFonts w:eastAsia="Calibri"/>
          <w:color w:val="000000"/>
          <w:sz w:val="28"/>
          <w:szCs w:val="28"/>
          <w:lang w:eastAsia="en-US"/>
        </w:rPr>
        <w:t xml:space="preserve">4) </w:t>
      </w:r>
      <w:r w:rsidR="008F521A" w:rsidRPr="00262F8C">
        <w:rPr>
          <w:rFonts w:eastAsia="Calibri"/>
          <w:color w:val="000000"/>
          <w:sz w:val="28"/>
          <w:szCs w:val="28"/>
          <w:lang w:eastAsia="en-US"/>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41DAD0EA" w14:textId="229BC43C" w:rsidR="008F521A" w:rsidRPr="00262F8C" w:rsidRDefault="008F521A" w:rsidP="00262F8C">
      <w:pPr>
        <w:autoSpaceDN w:val="0"/>
        <w:ind w:firstLine="567"/>
        <w:jc w:val="both"/>
        <w:textAlignment w:val="baseline"/>
        <w:rPr>
          <w:rFonts w:eastAsia="Calibri"/>
          <w:sz w:val="28"/>
          <w:szCs w:val="28"/>
          <w:lang w:eastAsia="en-US"/>
        </w:rPr>
      </w:pPr>
      <w:r w:rsidRPr="00262F8C">
        <w:rPr>
          <w:rFonts w:eastAsia="Calibri"/>
          <w:color w:val="000000"/>
          <w:sz w:val="28"/>
          <w:szCs w:val="28"/>
          <w:lang w:eastAsia="en-US"/>
        </w:rPr>
        <w:t>195</w:t>
      </w:r>
      <w:r w:rsidR="00262F8C">
        <w:rPr>
          <w:rFonts w:eastAsia="Calibri"/>
          <w:color w:val="000000"/>
          <w:sz w:val="28"/>
          <w:szCs w:val="28"/>
          <w:lang w:eastAsia="en-US"/>
        </w:rPr>
        <w:t xml:space="preserve">. </w:t>
      </w:r>
      <w:r w:rsidRPr="00262F8C">
        <w:rPr>
          <w:rFonts w:eastAsia="Calibri"/>
          <w:color w:val="000000"/>
          <w:sz w:val="28"/>
          <w:szCs w:val="28"/>
          <w:lang w:eastAsia="en-US"/>
        </w:rPr>
        <w:t xml:space="preserve">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28D88B6" w14:textId="77777777" w:rsidR="008F521A" w:rsidRPr="00262F8C" w:rsidRDefault="008F521A" w:rsidP="00262F8C">
      <w:pPr>
        <w:autoSpaceDN w:val="0"/>
        <w:ind w:firstLine="567"/>
        <w:jc w:val="both"/>
        <w:textAlignment w:val="baseline"/>
        <w:rPr>
          <w:rFonts w:eastAsia="Calibri"/>
          <w:sz w:val="28"/>
          <w:szCs w:val="28"/>
          <w:lang w:eastAsia="en-US"/>
        </w:rPr>
      </w:pPr>
      <w:r w:rsidRPr="00262F8C">
        <w:rPr>
          <w:rFonts w:eastAsia="Calibri"/>
          <w:color w:val="000000"/>
          <w:sz w:val="28"/>
          <w:szCs w:val="28"/>
          <w:lang w:eastAsia="en-US"/>
        </w:rPr>
        <w:t xml:space="preserve">196. Досудебный порядок обжалования </w:t>
      </w:r>
      <w:r w:rsidRPr="00262F8C">
        <w:rPr>
          <w:rFonts w:eastAsia="Calibri"/>
          <w:sz w:val="28"/>
          <w:szCs w:val="28"/>
          <w:lang w:eastAsia="en-US"/>
        </w:rPr>
        <w:t xml:space="preserve">до 31 декабря 2023 года </w:t>
      </w:r>
      <w:r w:rsidRPr="00262F8C">
        <w:rPr>
          <w:rFonts w:eastAsia="Calibri"/>
          <w:color w:val="000000"/>
          <w:sz w:val="28"/>
          <w:szCs w:val="28"/>
          <w:lang w:eastAsia="en-US"/>
        </w:rPr>
        <w:t>может осуществляться посредством бумажного документооборота.</w:t>
      </w:r>
    </w:p>
    <w:p w14:paraId="0AC27095" w14:textId="77777777" w:rsidR="008F521A" w:rsidRPr="00262F8C" w:rsidRDefault="008F521A" w:rsidP="008F521A">
      <w:pPr>
        <w:autoSpaceDN w:val="0"/>
        <w:textAlignment w:val="baseline"/>
        <w:rPr>
          <w:rFonts w:eastAsia="SimSun"/>
          <w:b/>
          <w:bCs/>
          <w:kern w:val="3"/>
          <w:sz w:val="28"/>
          <w:szCs w:val="28"/>
          <w:lang w:eastAsia="zh-CN" w:bidi="hi-IN"/>
        </w:rPr>
      </w:pPr>
    </w:p>
    <w:p w14:paraId="6065BC07" w14:textId="77777777" w:rsidR="008F521A" w:rsidRPr="00262F8C" w:rsidRDefault="008F521A" w:rsidP="008F521A">
      <w:pPr>
        <w:autoSpaceDN w:val="0"/>
        <w:spacing w:after="160" w:line="251" w:lineRule="auto"/>
        <w:jc w:val="center"/>
        <w:textAlignment w:val="baseline"/>
        <w:rPr>
          <w:rFonts w:eastAsia="Calibri"/>
          <w:sz w:val="28"/>
          <w:szCs w:val="28"/>
          <w:lang w:eastAsia="en-US"/>
        </w:rPr>
      </w:pPr>
    </w:p>
    <w:p w14:paraId="39EB3658" w14:textId="4CC3F0A9" w:rsidR="008F521A" w:rsidRPr="00262F8C" w:rsidRDefault="008F521A" w:rsidP="008F521A">
      <w:pPr>
        <w:autoSpaceDN w:val="0"/>
        <w:spacing w:after="160" w:line="251" w:lineRule="auto"/>
        <w:jc w:val="center"/>
        <w:textAlignment w:val="baseline"/>
        <w:rPr>
          <w:rFonts w:eastAsia="Calibri"/>
          <w:sz w:val="28"/>
          <w:szCs w:val="28"/>
          <w:lang w:eastAsia="en-US"/>
        </w:rPr>
      </w:pPr>
      <w:r w:rsidRPr="00262F8C">
        <w:rPr>
          <w:rFonts w:eastAsia="Calibri"/>
          <w:sz w:val="28"/>
          <w:szCs w:val="28"/>
          <w:lang w:eastAsia="en-US"/>
        </w:rPr>
        <w:t>РАЗДЕЛ 8</w:t>
      </w:r>
      <w:r w:rsidR="00262F8C">
        <w:rPr>
          <w:rFonts w:eastAsia="Calibri"/>
          <w:sz w:val="28"/>
          <w:szCs w:val="28"/>
          <w:lang w:eastAsia="en-US"/>
        </w:rPr>
        <w:t>.</w:t>
      </w:r>
    </w:p>
    <w:p w14:paraId="0F90A869" w14:textId="77777777" w:rsidR="008F521A" w:rsidRPr="00262F8C" w:rsidRDefault="008F521A" w:rsidP="008F521A">
      <w:pPr>
        <w:autoSpaceDN w:val="0"/>
        <w:spacing w:after="160" w:line="251" w:lineRule="auto"/>
        <w:jc w:val="center"/>
        <w:textAlignment w:val="baseline"/>
        <w:rPr>
          <w:rFonts w:eastAsia="Calibri"/>
          <w:sz w:val="28"/>
          <w:szCs w:val="28"/>
          <w:lang w:eastAsia="en-US"/>
        </w:rPr>
      </w:pPr>
      <w:r w:rsidRPr="00262F8C">
        <w:rPr>
          <w:rFonts w:eastAsia="Calibri"/>
          <w:sz w:val="28"/>
          <w:szCs w:val="28"/>
          <w:lang w:eastAsia="en-US"/>
        </w:rPr>
        <w:t>ОЦЕНКА РЕЗУЛЬТАТИВНОСТИ И ЭФФЕКТИВНОСТИ ДЕЯТЕЛЬНОСТИ</w:t>
      </w:r>
    </w:p>
    <w:p w14:paraId="3B9980D6" w14:textId="77777777" w:rsidR="008F521A" w:rsidRPr="00262F8C" w:rsidRDefault="008F521A" w:rsidP="008F521A">
      <w:pPr>
        <w:autoSpaceDN w:val="0"/>
        <w:spacing w:after="160" w:line="251" w:lineRule="auto"/>
        <w:jc w:val="center"/>
        <w:textAlignment w:val="baseline"/>
        <w:rPr>
          <w:rFonts w:eastAsia="Calibri"/>
          <w:sz w:val="28"/>
          <w:szCs w:val="28"/>
          <w:lang w:eastAsia="en-US"/>
        </w:rPr>
      </w:pPr>
      <w:r w:rsidRPr="00262F8C">
        <w:rPr>
          <w:rFonts w:eastAsia="Calibri"/>
          <w:sz w:val="28"/>
          <w:szCs w:val="28"/>
          <w:lang w:eastAsia="en-US"/>
        </w:rPr>
        <w:t>КОНТРОЛЬНОГО ОРГАНА (обязательность с 01.03 2022 года)</w:t>
      </w:r>
    </w:p>
    <w:p w14:paraId="0AF07088" w14:textId="77777777" w:rsidR="008F521A" w:rsidRPr="00262F8C" w:rsidRDefault="008F521A" w:rsidP="008F521A">
      <w:pPr>
        <w:autoSpaceDN w:val="0"/>
        <w:jc w:val="center"/>
        <w:textAlignment w:val="baseline"/>
        <w:rPr>
          <w:rFonts w:eastAsia="SimSun"/>
          <w:iCs/>
          <w:kern w:val="3"/>
          <w:sz w:val="28"/>
          <w:szCs w:val="28"/>
          <w:shd w:val="clear" w:color="auto" w:fill="FFFF00"/>
          <w:lang w:eastAsia="zh-CN" w:bidi="hi-IN"/>
        </w:rPr>
      </w:pPr>
    </w:p>
    <w:p w14:paraId="4519BC44" w14:textId="77777777"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iCs/>
          <w:kern w:val="3"/>
          <w:sz w:val="28"/>
          <w:szCs w:val="28"/>
          <w:lang w:eastAsia="zh-CN" w:bidi="hi-IN"/>
        </w:rPr>
        <w:t xml:space="preserve">197.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262F8C">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62F8C">
        <w:rPr>
          <w:rFonts w:eastAsia="SimSun"/>
          <w:iCs/>
          <w:kern w:val="3"/>
          <w:sz w:val="28"/>
          <w:szCs w:val="28"/>
          <w:lang w:eastAsia="zh-CN" w:bidi="hi-IN"/>
        </w:rPr>
        <w:t xml:space="preserve"> </w:t>
      </w:r>
    </w:p>
    <w:p w14:paraId="075852A6" w14:textId="77777777"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iCs/>
          <w:kern w:val="3"/>
          <w:sz w:val="28"/>
          <w:szCs w:val="28"/>
          <w:lang w:eastAsia="zh-CN" w:bidi="hi-IN"/>
        </w:rPr>
        <w:t>В систему показателей результативности и эффективности деятельности, указанную в пункте 194 настоящего Положения, входят:</w:t>
      </w:r>
    </w:p>
    <w:p w14:paraId="62676AE4" w14:textId="77777777" w:rsidR="008F521A" w:rsidRPr="00262F8C" w:rsidRDefault="008F521A" w:rsidP="002F28E9">
      <w:pPr>
        <w:numPr>
          <w:ilvl w:val="0"/>
          <w:numId w:val="7"/>
        </w:numPr>
        <w:tabs>
          <w:tab w:val="left" w:pos="0"/>
        </w:tabs>
        <w:autoSpaceDN w:val="0"/>
        <w:spacing w:after="160" w:line="251" w:lineRule="auto"/>
        <w:ind w:left="0" w:firstLine="567"/>
        <w:jc w:val="both"/>
        <w:textAlignment w:val="baseline"/>
        <w:rPr>
          <w:rFonts w:eastAsia="SimSun"/>
          <w:kern w:val="3"/>
          <w:sz w:val="28"/>
          <w:szCs w:val="28"/>
          <w:lang w:val="en-US" w:eastAsia="zh-CN" w:bidi="hi-IN"/>
        </w:rPr>
      </w:pPr>
      <w:r w:rsidRPr="00262F8C">
        <w:rPr>
          <w:rFonts w:eastAsia="SimSun"/>
          <w:kern w:val="3"/>
          <w:sz w:val="28"/>
          <w:szCs w:val="28"/>
          <w:lang w:eastAsia="zh-CN" w:bidi="hi-IN"/>
        </w:rPr>
        <w:t xml:space="preserve">ключевые показатели </w:t>
      </w:r>
      <w:r w:rsidRPr="00262F8C">
        <w:rPr>
          <w:rFonts w:eastAsia="SimSun"/>
          <w:iCs/>
          <w:kern w:val="3"/>
          <w:sz w:val="28"/>
          <w:szCs w:val="28"/>
          <w:lang w:eastAsia="zh-CN" w:bidi="hi-IN"/>
        </w:rPr>
        <w:t>муниципального контроля;</w:t>
      </w:r>
    </w:p>
    <w:p w14:paraId="1F7072F5" w14:textId="77777777" w:rsidR="002F28E9" w:rsidRPr="002F28E9" w:rsidRDefault="008F521A" w:rsidP="002F28E9">
      <w:pPr>
        <w:numPr>
          <w:ilvl w:val="0"/>
          <w:numId w:val="7"/>
        </w:numPr>
        <w:tabs>
          <w:tab w:val="left" w:pos="0"/>
        </w:tabs>
        <w:autoSpaceDN w:val="0"/>
        <w:spacing w:after="160" w:line="251" w:lineRule="auto"/>
        <w:ind w:left="0" w:firstLine="567"/>
        <w:jc w:val="both"/>
        <w:textAlignment w:val="baseline"/>
        <w:rPr>
          <w:rFonts w:eastAsia="SimSun"/>
          <w:kern w:val="3"/>
          <w:sz w:val="28"/>
          <w:szCs w:val="28"/>
          <w:lang w:val="en-US" w:eastAsia="zh-CN" w:bidi="hi-IN"/>
        </w:rPr>
      </w:pPr>
      <w:r w:rsidRPr="00262F8C">
        <w:rPr>
          <w:rFonts w:eastAsia="SimSun"/>
          <w:iCs/>
          <w:kern w:val="3"/>
          <w:sz w:val="28"/>
          <w:szCs w:val="28"/>
          <w:lang w:eastAsia="zh-CN" w:bidi="hi-IN"/>
        </w:rPr>
        <w:t>индикативные показатели муниципального контроля.</w:t>
      </w:r>
    </w:p>
    <w:p w14:paraId="2B9439C6" w14:textId="37F6D288" w:rsidR="008F521A" w:rsidRPr="002F28E9" w:rsidRDefault="008F521A" w:rsidP="002F28E9">
      <w:pPr>
        <w:tabs>
          <w:tab w:val="left" w:pos="0"/>
        </w:tabs>
        <w:autoSpaceDN w:val="0"/>
        <w:spacing w:after="160" w:line="251" w:lineRule="auto"/>
        <w:ind w:firstLine="567"/>
        <w:jc w:val="both"/>
        <w:textAlignment w:val="baseline"/>
        <w:rPr>
          <w:rFonts w:eastAsia="SimSun"/>
          <w:kern w:val="3"/>
          <w:sz w:val="28"/>
          <w:szCs w:val="28"/>
          <w:lang w:eastAsia="zh-CN" w:bidi="hi-IN"/>
        </w:rPr>
      </w:pPr>
      <w:r w:rsidRPr="002F28E9">
        <w:rPr>
          <w:rFonts w:eastAsia="SimSun"/>
          <w:iCs/>
          <w:kern w:val="3"/>
          <w:sz w:val="28"/>
          <w:szCs w:val="28"/>
          <w:lang w:eastAsia="zh-CN" w:bidi="hi-IN"/>
        </w:rPr>
        <w:t xml:space="preserve">198. Ключевые показатели </w:t>
      </w:r>
      <w:r w:rsidRPr="002F28E9">
        <w:rPr>
          <w:rFonts w:eastAsia="SimSun"/>
          <w:kern w:val="3"/>
          <w:sz w:val="28"/>
          <w:szCs w:val="28"/>
          <w:lang w:eastAsia="zh-CN" w:bidi="hi-IN"/>
        </w:rPr>
        <w:t xml:space="preserve">муниципального контроля </w:t>
      </w:r>
      <w:r w:rsidRPr="002F28E9">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F28E9">
        <w:rPr>
          <w:rFonts w:eastAsia="SimSun"/>
          <w:kern w:val="3"/>
          <w:sz w:val="28"/>
          <w:szCs w:val="28"/>
          <w:lang w:eastAsia="zh-CN" w:bidi="hi-IN"/>
        </w:rPr>
        <w:t xml:space="preserve"> и их целевые значения, индикативные показатели муниципального контроля </w:t>
      </w:r>
      <w:r w:rsidRPr="002F28E9">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F28E9">
        <w:rPr>
          <w:rFonts w:eastAsia="SimSun"/>
          <w:iCs/>
          <w:kern w:val="3"/>
          <w:sz w:val="28"/>
          <w:szCs w:val="28"/>
          <w:lang w:eastAsia="zh-CN" w:bidi="hi-IN"/>
        </w:rPr>
        <w:t xml:space="preserve"> утверждаются решением Думы </w:t>
      </w:r>
      <w:r w:rsidRPr="002F28E9">
        <w:rPr>
          <w:rFonts w:eastAsia="SimSun"/>
          <w:color w:val="000000"/>
          <w:kern w:val="3"/>
          <w:sz w:val="28"/>
          <w:szCs w:val="28"/>
          <w:lang w:eastAsia="zh-CN" w:bidi="hi-IN"/>
        </w:rPr>
        <w:t xml:space="preserve">муниципального образования  Байкаловского сельского поселения  </w:t>
      </w:r>
      <w:r w:rsidRPr="002F28E9">
        <w:rPr>
          <w:rFonts w:eastAsia="SimSun"/>
          <w:kern w:val="3"/>
          <w:sz w:val="28"/>
          <w:szCs w:val="28"/>
          <w:lang w:eastAsia="zh-CN" w:bidi="hi-IN"/>
        </w:rPr>
        <w:t>(Приложение № 2).</w:t>
      </w:r>
    </w:p>
    <w:p w14:paraId="707923FD" w14:textId="58781B5A"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kern w:val="3"/>
          <w:sz w:val="28"/>
          <w:szCs w:val="28"/>
          <w:lang w:eastAsia="zh-CN" w:bidi="hi-IN"/>
        </w:rPr>
        <w:t>199. Контрольный орган ежегодно осуществляет подготовку доклада о </w:t>
      </w:r>
      <w:r w:rsidRPr="00262F8C">
        <w:rPr>
          <w:rFonts w:eastAsia="SimSun"/>
          <w:iCs/>
          <w:kern w:val="3"/>
          <w:sz w:val="28"/>
          <w:szCs w:val="28"/>
          <w:lang w:eastAsia="zh-CN" w:bidi="hi-IN"/>
        </w:rPr>
        <w:t xml:space="preserve">муниципальном контроле </w:t>
      </w:r>
      <w:r w:rsidRPr="00262F8C">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62F8C">
        <w:rPr>
          <w:rFonts w:eastAsia="SimSun"/>
          <w:kern w:val="3"/>
          <w:sz w:val="28"/>
          <w:szCs w:val="28"/>
          <w:lang w:eastAsia="zh-CN" w:bidi="hi-IN"/>
        </w:rPr>
        <w:t xml:space="preserve"> с учетом требований, установленных Законом № 248 - ФЗ.</w:t>
      </w:r>
    </w:p>
    <w:p w14:paraId="7266908D" w14:textId="77777777" w:rsidR="008F521A" w:rsidRPr="00262F8C" w:rsidRDefault="008F521A" w:rsidP="002F28E9">
      <w:pPr>
        <w:tabs>
          <w:tab w:val="left" w:pos="0"/>
        </w:tabs>
        <w:autoSpaceDN w:val="0"/>
        <w:ind w:firstLine="567"/>
        <w:jc w:val="both"/>
        <w:textAlignment w:val="baseline"/>
        <w:rPr>
          <w:rFonts w:eastAsia="SimSun"/>
          <w:kern w:val="3"/>
          <w:sz w:val="28"/>
          <w:szCs w:val="28"/>
          <w:lang w:eastAsia="zh-CN" w:bidi="hi-IN"/>
        </w:rPr>
      </w:pPr>
      <w:r w:rsidRPr="00262F8C">
        <w:rPr>
          <w:rFonts w:eastAsia="SimSun"/>
          <w:kern w:val="3"/>
          <w:sz w:val="28"/>
          <w:szCs w:val="28"/>
          <w:lang w:eastAsia="zh-CN" w:bidi="hi-IN"/>
        </w:rPr>
        <w:lastRenderedPageBreak/>
        <w:t xml:space="preserve">Организация подготовки доклада возлагается на орган Администрации, уполномоченный в сфере муниципального контроля </w:t>
      </w:r>
      <w:r w:rsidRPr="00262F8C">
        <w:rPr>
          <w:rFonts w:eastAsia="Calibri"/>
          <w:color w:val="000000"/>
          <w:sz w:val="28"/>
          <w:szCs w:val="28"/>
          <w:shd w:val="clear" w:color="auto" w:fill="FFFFFF"/>
          <w:lang w:eastAsia="en-US"/>
        </w:rPr>
        <w:t>на автомобильном транспорте, городском наземном транспорте и в дорожном хозяйстве</w:t>
      </w:r>
      <w:r w:rsidRPr="00262F8C">
        <w:rPr>
          <w:rFonts w:eastAsia="SimSun"/>
          <w:kern w:val="3"/>
          <w:sz w:val="28"/>
          <w:szCs w:val="28"/>
          <w:lang w:eastAsia="zh-CN" w:bidi="hi-IN"/>
        </w:rPr>
        <w:t>.</w:t>
      </w:r>
    </w:p>
    <w:p w14:paraId="63C463F0" w14:textId="77777777" w:rsidR="008F521A" w:rsidRPr="00262F8C" w:rsidRDefault="008F521A" w:rsidP="008F521A">
      <w:pPr>
        <w:tabs>
          <w:tab w:val="left" w:pos="1189"/>
        </w:tabs>
        <w:autoSpaceDN w:val="0"/>
        <w:ind w:firstLine="709"/>
        <w:jc w:val="both"/>
        <w:textAlignment w:val="baseline"/>
        <w:rPr>
          <w:rFonts w:eastAsia="SimSun"/>
          <w:i/>
          <w:kern w:val="3"/>
          <w:sz w:val="28"/>
          <w:szCs w:val="28"/>
          <w:lang w:eastAsia="zh-CN" w:bidi="hi-IN"/>
        </w:rPr>
      </w:pPr>
    </w:p>
    <w:p w14:paraId="003ACBA1" w14:textId="12BE2F81"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РАЗДЕЛ 9</w:t>
      </w:r>
      <w:r w:rsidR="002F28E9">
        <w:rPr>
          <w:rFonts w:eastAsia="Calibri"/>
          <w:color w:val="000000"/>
          <w:sz w:val="28"/>
          <w:szCs w:val="28"/>
          <w:lang w:eastAsia="en-US"/>
        </w:rPr>
        <w:t>.</w:t>
      </w:r>
    </w:p>
    <w:p w14:paraId="6AA28001" w14:textId="77777777" w:rsidR="008F521A" w:rsidRPr="00262F8C" w:rsidRDefault="008F521A" w:rsidP="008F521A">
      <w:pPr>
        <w:widowControl w:val="0"/>
        <w:autoSpaceDE w:val="0"/>
        <w:autoSpaceDN w:val="0"/>
        <w:jc w:val="center"/>
        <w:textAlignment w:val="baseline"/>
        <w:rPr>
          <w:rFonts w:eastAsia="Calibri"/>
          <w:color w:val="000000"/>
          <w:sz w:val="28"/>
          <w:szCs w:val="28"/>
          <w:lang w:eastAsia="en-US"/>
        </w:rPr>
      </w:pPr>
      <w:r w:rsidRPr="00262F8C">
        <w:rPr>
          <w:rFonts w:eastAsia="Calibri"/>
          <w:color w:val="000000"/>
          <w:sz w:val="28"/>
          <w:szCs w:val="28"/>
          <w:lang w:eastAsia="en-US"/>
        </w:rPr>
        <w:t>ЗАКЛЮЧИТЕЛЬНЫЕ И ПЕРЕХОДНЫЕ ПОЛОЖЕНИЯ</w:t>
      </w:r>
    </w:p>
    <w:p w14:paraId="7715A01F" w14:textId="77777777" w:rsidR="008F521A" w:rsidRPr="00262F8C" w:rsidRDefault="008F521A" w:rsidP="008F521A">
      <w:pPr>
        <w:widowControl w:val="0"/>
        <w:autoSpaceDN w:val="0"/>
        <w:ind w:firstLine="709"/>
        <w:jc w:val="both"/>
        <w:textAlignment w:val="baseline"/>
        <w:rPr>
          <w:rFonts w:eastAsia="Calibri"/>
          <w:color w:val="000000"/>
          <w:sz w:val="28"/>
          <w:szCs w:val="28"/>
          <w:shd w:val="clear" w:color="auto" w:fill="FFFFFF"/>
          <w:lang w:eastAsia="en-US"/>
        </w:rPr>
      </w:pPr>
    </w:p>
    <w:p w14:paraId="13ACB3DC" w14:textId="3DDDBACF" w:rsidR="008F521A" w:rsidRPr="00262F8C" w:rsidRDefault="008F521A" w:rsidP="002F28E9">
      <w:pPr>
        <w:widowControl w:val="0"/>
        <w:tabs>
          <w:tab w:val="left" w:pos="0"/>
        </w:tabs>
        <w:autoSpaceDN w:val="0"/>
        <w:ind w:firstLine="567"/>
        <w:jc w:val="both"/>
        <w:textAlignment w:val="baseline"/>
        <w:rPr>
          <w:rFonts w:eastAsia="Calibri"/>
          <w:color w:val="000000"/>
          <w:sz w:val="28"/>
          <w:szCs w:val="28"/>
          <w:shd w:val="clear" w:color="auto" w:fill="FFFFFF"/>
          <w:lang w:eastAsia="en-US"/>
        </w:rPr>
      </w:pPr>
      <w:r w:rsidRPr="00262F8C">
        <w:rPr>
          <w:rFonts w:eastAsia="Calibri"/>
          <w:color w:val="000000"/>
          <w:sz w:val="28"/>
          <w:szCs w:val="28"/>
          <w:shd w:val="clear" w:color="auto" w:fill="FFFFFF"/>
          <w:lang w:eastAsia="en-US"/>
        </w:rPr>
        <w:t>200.</w:t>
      </w:r>
      <w:r w:rsidR="002F28E9">
        <w:rPr>
          <w:rFonts w:eastAsia="Calibri"/>
          <w:color w:val="000000"/>
          <w:sz w:val="28"/>
          <w:szCs w:val="28"/>
          <w:shd w:val="clear" w:color="auto" w:fill="FFFFFF"/>
          <w:lang w:eastAsia="en-US"/>
        </w:rPr>
        <w:t xml:space="preserve"> </w:t>
      </w:r>
      <w:r w:rsidRPr="00262F8C">
        <w:rPr>
          <w:rFonts w:eastAsia="Calibri"/>
          <w:color w:val="000000"/>
          <w:sz w:val="28"/>
          <w:szCs w:val="28"/>
          <w:shd w:val="clear" w:color="auto" w:fill="FFFFFF"/>
          <w:lang w:eastAsia="en-US"/>
        </w:rPr>
        <w:t>Настоящее Положение вступает в силу с 01.01.2022</w:t>
      </w:r>
      <w:r w:rsidR="002F28E9">
        <w:rPr>
          <w:rFonts w:eastAsia="Calibri"/>
          <w:color w:val="000000"/>
          <w:sz w:val="28"/>
          <w:szCs w:val="28"/>
          <w:shd w:val="clear" w:color="auto" w:fill="FFFFFF"/>
          <w:lang w:eastAsia="en-US"/>
        </w:rPr>
        <w:t xml:space="preserve"> г</w:t>
      </w:r>
      <w:r w:rsidRPr="00262F8C">
        <w:rPr>
          <w:rFonts w:eastAsia="Calibri"/>
          <w:color w:val="000000"/>
          <w:sz w:val="28"/>
          <w:szCs w:val="28"/>
          <w:shd w:val="clear" w:color="auto" w:fill="FFFFFF"/>
          <w:lang w:eastAsia="en-US"/>
        </w:rPr>
        <w:t>.</w:t>
      </w:r>
    </w:p>
    <w:p w14:paraId="637CB64B" w14:textId="77777777" w:rsidR="008F521A" w:rsidRPr="00262F8C" w:rsidRDefault="008F521A" w:rsidP="002F28E9">
      <w:pPr>
        <w:widowControl w:val="0"/>
        <w:tabs>
          <w:tab w:val="left" w:pos="851"/>
          <w:tab w:val="left" w:pos="1276"/>
        </w:tabs>
        <w:autoSpaceDN w:val="0"/>
        <w:ind w:firstLine="567"/>
        <w:jc w:val="both"/>
        <w:textAlignment w:val="baseline"/>
        <w:rPr>
          <w:rFonts w:eastAsia="Calibri"/>
          <w:sz w:val="28"/>
          <w:szCs w:val="28"/>
          <w:lang w:eastAsia="en-US"/>
        </w:rPr>
      </w:pPr>
      <w:r w:rsidRPr="00262F8C">
        <w:rPr>
          <w:rFonts w:eastAsia="Calibri"/>
          <w:color w:val="000000"/>
          <w:sz w:val="28"/>
          <w:szCs w:val="28"/>
          <w:shd w:val="clear" w:color="auto" w:fill="FFFFFF"/>
          <w:lang w:eastAsia="en-US"/>
        </w:rPr>
        <w:t xml:space="preserve">201. Раздел 8 и </w:t>
      </w:r>
      <w:hyperlink w:anchor="г2" w:history="1">
        <w:r w:rsidRPr="00262F8C">
          <w:rPr>
            <w:rFonts w:eastAsia="Calibri"/>
            <w:color w:val="0000FF"/>
            <w:sz w:val="28"/>
            <w:szCs w:val="28"/>
            <w:u w:val="single"/>
            <w:shd w:val="clear" w:color="auto" w:fill="FFFFFF"/>
            <w:lang w:eastAsia="en-US"/>
          </w:rPr>
          <w:t>Гл</w:t>
        </w:r>
        <w:bookmarkStart w:id="22" w:name="_Hlt76458878"/>
        <w:r w:rsidRPr="00262F8C">
          <w:rPr>
            <w:rFonts w:eastAsia="Calibri"/>
            <w:color w:val="0000FF"/>
            <w:sz w:val="28"/>
            <w:szCs w:val="28"/>
            <w:u w:val="single"/>
            <w:shd w:val="clear" w:color="auto" w:fill="FFFFFF"/>
            <w:lang w:eastAsia="en-US"/>
          </w:rPr>
          <w:t>а</w:t>
        </w:r>
        <w:bookmarkEnd w:id="22"/>
        <w:r w:rsidRPr="00262F8C">
          <w:rPr>
            <w:rFonts w:eastAsia="Calibri"/>
            <w:color w:val="0000FF"/>
            <w:sz w:val="28"/>
            <w:szCs w:val="28"/>
            <w:u w:val="single"/>
            <w:shd w:val="clear" w:color="auto" w:fill="FFFFFF"/>
            <w:lang w:eastAsia="en-US"/>
          </w:rPr>
          <w:t>ва 2</w:t>
        </w:r>
      </w:hyperlink>
      <w:r w:rsidRPr="00262F8C">
        <w:rPr>
          <w:rFonts w:eastAsia="Calibri"/>
          <w:color w:val="000000"/>
          <w:sz w:val="28"/>
          <w:szCs w:val="28"/>
          <w:shd w:val="clear" w:color="auto" w:fill="FFFFFF"/>
          <w:lang w:eastAsia="en-US"/>
        </w:rPr>
        <w:t xml:space="preserve"> настоящего Положения вступают в силу с 01.03.2022.</w:t>
      </w:r>
    </w:p>
    <w:p w14:paraId="426A3E00" w14:textId="77777777" w:rsidR="008F521A" w:rsidRPr="00262F8C" w:rsidRDefault="008F521A" w:rsidP="002F28E9">
      <w:pPr>
        <w:widowControl w:val="0"/>
        <w:tabs>
          <w:tab w:val="left" w:pos="567"/>
          <w:tab w:val="left" w:pos="1276"/>
        </w:tabs>
        <w:autoSpaceDN w:val="0"/>
        <w:ind w:firstLine="567"/>
        <w:jc w:val="both"/>
        <w:textAlignment w:val="baseline"/>
        <w:rPr>
          <w:rFonts w:eastAsia="Calibri"/>
          <w:sz w:val="28"/>
          <w:szCs w:val="28"/>
          <w:lang w:eastAsia="en-US"/>
        </w:rPr>
      </w:pPr>
      <w:bookmarkStart w:id="23" w:name="ст193"/>
      <w:r w:rsidRPr="00262F8C">
        <w:rPr>
          <w:rFonts w:eastAsia="Calibri"/>
          <w:color w:val="000000"/>
          <w:sz w:val="28"/>
          <w:szCs w:val="28"/>
          <w:shd w:val="clear" w:color="auto" w:fill="FFFFFF"/>
          <w:lang w:eastAsia="en-US"/>
        </w:rPr>
        <w:t xml:space="preserve">202.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262F8C">
          <w:rPr>
            <w:rFonts w:eastAsia="Calibri"/>
            <w:color w:val="0000FF"/>
            <w:sz w:val="28"/>
            <w:szCs w:val="28"/>
            <w:u w:val="single"/>
            <w:shd w:val="clear" w:color="auto" w:fill="FFFFFF"/>
            <w:lang w:eastAsia="en-US"/>
          </w:rPr>
          <w:t>пунктами 87 - 93</w:t>
        </w:r>
      </w:hyperlink>
      <w:r w:rsidRPr="00262F8C">
        <w:rPr>
          <w:rFonts w:eastAsia="Calibri"/>
          <w:color w:val="000000"/>
          <w:sz w:val="28"/>
          <w:szCs w:val="28"/>
          <w:shd w:val="clear" w:color="auto" w:fill="FFFFFF"/>
          <w:lang w:eastAsia="en-US"/>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3"/>
    <w:p w14:paraId="00D96F47" w14:textId="7E547B00" w:rsidR="008F521A" w:rsidRPr="00262F8C" w:rsidRDefault="008F521A" w:rsidP="002F28E9">
      <w:pPr>
        <w:widowControl w:val="0"/>
        <w:tabs>
          <w:tab w:val="left" w:pos="0"/>
        </w:tabs>
        <w:autoSpaceDN w:val="0"/>
        <w:ind w:firstLine="567"/>
        <w:jc w:val="both"/>
        <w:textAlignment w:val="baseline"/>
        <w:rPr>
          <w:rFonts w:eastAsia="Calibri"/>
          <w:sz w:val="28"/>
          <w:szCs w:val="28"/>
          <w:lang w:eastAsia="en-US"/>
        </w:rPr>
      </w:pPr>
      <w:r w:rsidRPr="00262F8C">
        <w:rPr>
          <w:rFonts w:eastAsia="Calibri"/>
          <w:color w:val="000000"/>
          <w:sz w:val="28"/>
          <w:szCs w:val="28"/>
          <w:shd w:val="clear" w:color="auto" w:fill="FFFFFF"/>
          <w:lang w:eastAsia="en-US"/>
        </w:rPr>
        <w:t>203.</w:t>
      </w:r>
      <w:r w:rsidR="002F28E9">
        <w:rPr>
          <w:rFonts w:eastAsia="Calibri"/>
          <w:color w:val="000000"/>
          <w:sz w:val="28"/>
          <w:szCs w:val="28"/>
          <w:shd w:val="clear" w:color="auto" w:fill="FFFFFF"/>
          <w:lang w:eastAsia="en-US"/>
        </w:rPr>
        <w:t xml:space="preserve"> </w:t>
      </w:r>
      <w:r w:rsidRPr="00262F8C">
        <w:rPr>
          <w:rFonts w:eastAsia="Calibri"/>
          <w:color w:val="000000"/>
          <w:sz w:val="28"/>
          <w:szCs w:val="28"/>
          <w:shd w:val="clear" w:color="auto" w:fill="FFFFFF"/>
          <w:lang w:eastAsia="en-US"/>
        </w:rPr>
        <w:t xml:space="preserve">До 31.12.2023 указанные в </w:t>
      </w:r>
      <w:hyperlink w:anchor="ст193" w:history="1">
        <w:r w:rsidRPr="00262F8C">
          <w:rPr>
            <w:rFonts w:eastAsia="Calibri"/>
            <w:color w:val="0000FF"/>
            <w:sz w:val="28"/>
            <w:szCs w:val="28"/>
            <w:u w:val="single"/>
            <w:shd w:val="clear" w:color="auto" w:fill="FFFFFF"/>
            <w:lang w:eastAsia="en-US"/>
          </w:rPr>
          <w:t>пункте 193</w:t>
        </w:r>
      </w:hyperlink>
      <w:r w:rsidRPr="00262F8C">
        <w:rPr>
          <w:rFonts w:eastAsia="Calibri"/>
          <w:color w:val="000000"/>
          <w:sz w:val="28"/>
          <w:szCs w:val="28"/>
          <w:shd w:val="clear" w:color="auto" w:fill="FFFFFF"/>
          <w:lang w:eastAsia="en-US"/>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14:paraId="308EB223" w14:textId="77777777" w:rsidR="008F521A" w:rsidRPr="002F28E9" w:rsidRDefault="008F521A" w:rsidP="008F521A">
      <w:pPr>
        <w:pageBreakBefore/>
        <w:widowControl w:val="0"/>
        <w:autoSpaceDN w:val="0"/>
        <w:ind w:left="6521"/>
        <w:textAlignment w:val="baseline"/>
        <w:rPr>
          <w:rFonts w:eastAsia="Calibri"/>
          <w:sz w:val="28"/>
          <w:szCs w:val="28"/>
          <w:lang w:eastAsia="en-US"/>
        </w:rPr>
      </w:pPr>
      <w:r w:rsidRPr="002F28E9">
        <w:rPr>
          <w:rFonts w:eastAsia="Calibri"/>
          <w:color w:val="000000"/>
          <w:sz w:val="28"/>
          <w:szCs w:val="28"/>
          <w:lang w:eastAsia="en-US"/>
        </w:rPr>
        <w:lastRenderedPageBreak/>
        <w:t xml:space="preserve">Приложение № 1 </w:t>
      </w:r>
    </w:p>
    <w:p w14:paraId="6D54BD28" w14:textId="77777777" w:rsidR="008F521A" w:rsidRPr="002F28E9" w:rsidRDefault="008F521A" w:rsidP="008F521A">
      <w:pPr>
        <w:widowControl w:val="0"/>
        <w:autoSpaceDN w:val="0"/>
        <w:ind w:left="6521"/>
        <w:textAlignment w:val="baseline"/>
        <w:rPr>
          <w:rFonts w:eastAsia="Calibri"/>
          <w:color w:val="000000"/>
          <w:sz w:val="28"/>
          <w:szCs w:val="28"/>
          <w:lang w:eastAsia="en-US"/>
        </w:rPr>
      </w:pPr>
      <w:r w:rsidRPr="002F28E9">
        <w:rPr>
          <w:rFonts w:eastAsia="Calibri"/>
          <w:color w:val="000000"/>
          <w:sz w:val="28"/>
          <w:szCs w:val="28"/>
          <w:lang w:eastAsia="en-US"/>
        </w:rPr>
        <w:t>к Положению</w:t>
      </w:r>
    </w:p>
    <w:p w14:paraId="66E9A812" w14:textId="77777777" w:rsidR="008F521A" w:rsidRPr="002F28E9" w:rsidRDefault="008F521A" w:rsidP="008F521A">
      <w:pPr>
        <w:tabs>
          <w:tab w:val="left" w:pos="1189"/>
        </w:tabs>
        <w:autoSpaceDN w:val="0"/>
        <w:ind w:firstLine="709"/>
        <w:jc w:val="center"/>
        <w:textAlignment w:val="baseline"/>
        <w:rPr>
          <w:rFonts w:eastAsia="SimSun"/>
          <w:color w:val="000000"/>
          <w:kern w:val="3"/>
          <w:sz w:val="28"/>
          <w:szCs w:val="28"/>
          <w:shd w:val="clear" w:color="auto" w:fill="FFFF00"/>
          <w:lang w:eastAsia="zh-CN" w:bidi="hi-IN"/>
        </w:rPr>
      </w:pPr>
    </w:p>
    <w:p w14:paraId="2CE1986D" w14:textId="77777777" w:rsidR="008F521A" w:rsidRPr="002F28E9" w:rsidRDefault="008F521A" w:rsidP="008F521A">
      <w:pPr>
        <w:tabs>
          <w:tab w:val="left" w:pos="1189"/>
        </w:tabs>
        <w:autoSpaceDN w:val="0"/>
        <w:ind w:firstLine="709"/>
        <w:jc w:val="center"/>
        <w:textAlignment w:val="baseline"/>
        <w:rPr>
          <w:rFonts w:eastAsia="SimSun"/>
          <w:color w:val="000000"/>
          <w:kern w:val="3"/>
          <w:sz w:val="28"/>
          <w:szCs w:val="28"/>
          <w:shd w:val="clear" w:color="auto" w:fill="FFFF00"/>
          <w:lang w:eastAsia="zh-CN" w:bidi="hi-IN"/>
        </w:rPr>
      </w:pPr>
    </w:p>
    <w:p w14:paraId="65A157ED" w14:textId="77777777" w:rsidR="008F521A" w:rsidRPr="002F28E9" w:rsidRDefault="008F521A" w:rsidP="008F521A">
      <w:pPr>
        <w:autoSpaceDN w:val="0"/>
        <w:spacing w:after="160" w:line="251" w:lineRule="auto"/>
        <w:jc w:val="center"/>
        <w:textAlignment w:val="baseline"/>
        <w:rPr>
          <w:rFonts w:eastAsia="Calibri"/>
          <w:sz w:val="28"/>
          <w:szCs w:val="28"/>
          <w:lang w:eastAsia="en-US"/>
        </w:rPr>
      </w:pPr>
      <w:r w:rsidRPr="002F28E9">
        <w:rPr>
          <w:rFonts w:eastAsia="Calibri"/>
          <w:sz w:val="28"/>
          <w:szCs w:val="28"/>
          <w:lang w:eastAsia="en-US"/>
        </w:rPr>
        <w:t>ПЕРЕЧЕНЬ ИНДИКАТОРОВ РИСКА</w:t>
      </w:r>
    </w:p>
    <w:p w14:paraId="53AF6B92" w14:textId="49A65EB6" w:rsidR="008F521A" w:rsidRPr="002F28E9" w:rsidRDefault="008F521A" w:rsidP="002F28E9">
      <w:pPr>
        <w:autoSpaceDN w:val="0"/>
        <w:spacing w:after="160" w:line="251" w:lineRule="auto"/>
        <w:jc w:val="center"/>
        <w:textAlignment w:val="baseline"/>
        <w:rPr>
          <w:rFonts w:eastAsia="Calibri"/>
          <w:sz w:val="28"/>
          <w:szCs w:val="28"/>
          <w:lang w:eastAsia="en-US"/>
        </w:rPr>
      </w:pPr>
      <w:r w:rsidRPr="002F28E9">
        <w:rPr>
          <w:rFonts w:eastAsia="Calibri"/>
          <w:sz w:val="28"/>
          <w:szCs w:val="28"/>
          <w:lang w:eastAsia="en-US"/>
        </w:rPr>
        <w:t>нарушения обязательных требований</w:t>
      </w:r>
      <w:r w:rsidRPr="002F28E9">
        <w:rPr>
          <w:rFonts w:eastAsia="Calibri"/>
          <w:sz w:val="28"/>
          <w:szCs w:val="28"/>
          <w:shd w:val="clear" w:color="auto" w:fill="FFFFFF"/>
          <w:lang w:eastAsia="en-US"/>
        </w:rPr>
        <w:t xml:space="preserve"> в сфере </w:t>
      </w:r>
      <w:r w:rsidRPr="002F28E9">
        <w:rPr>
          <w:sz w:val="28"/>
          <w:szCs w:val="28"/>
          <w:lang w:eastAsia="ru-RU"/>
        </w:rPr>
        <w:t xml:space="preserve">муниципального </w:t>
      </w:r>
      <w:r w:rsidRPr="002F28E9">
        <w:rPr>
          <w:rFonts w:eastAsia="Calibri"/>
          <w:sz w:val="28"/>
          <w:szCs w:val="28"/>
          <w:lang w:eastAsia="en-US"/>
        </w:rPr>
        <w:t>контроля на автомобильном транспорте, городском наземном электрическом транспорте</w:t>
      </w:r>
      <w:r w:rsidRPr="002F28E9">
        <w:rPr>
          <w:rFonts w:eastAsia="Calibri"/>
          <w:color w:val="000000"/>
          <w:sz w:val="28"/>
          <w:szCs w:val="28"/>
          <w:lang w:eastAsia="en-US"/>
        </w:rPr>
        <w:t xml:space="preserve"> и в дорожном хозяйстве</w:t>
      </w:r>
      <w:r w:rsidR="002F28E9">
        <w:rPr>
          <w:rFonts w:eastAsia="Calibri"/>
          <w:sz w:val="28"/>
          <w:szCs w:val="28"/>
          <w:lang w:eastAsia="en-US"/>
        </w:rPr>
        <w:t xml:space="preserve"> </w:t>
      </w:r>
      <w:r w:rsidRPr="002F28E9">
        <w:rPr>
          <w:rFonts w:eastAsia="Calibri"/>
          <w:color w:val="000000"/>
          <w:sz w:val="28"/>
          <w:szCs w:val="28"/>
          <w:lang w:eastAsia="en-US"/>
        </w:rPr>
        <w:t xml:space="preserve">на территории муниципального образования Байкаловского сельского поселения </w:t>
      </w:r>
    </w:p>
    <w:p w14:paraId="0BBE91B7"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shd w:val="clear" w:color="auto" w:fill="FFFFFF"/>
          <w:lang w:eastAsia="en-US"/>
        </w:rPr>
        <w:t xml:space="preserve">1. Наличие информации об установленном факте загрязнения и (или) повреждения </w:t>
      </w:r>
      <w:r w:rsidRPr="002F28E9">
        <w:rPr>
          <w:rFonts w:eastAsia="Calibri"/>
          <w:color w:val="000000"/>
          <w:sz w:val="28"/>
          <w:szCs w:val="28"/>
          <w:lang w:eastAsia="en-US"/>
        </w:rPr>
        <w:t xml:space="preserve">автомобильных дорог и дорожных сооружений на них, в том числе </w:t>
      </w:r>
      <w:r w:rsidRPr="002F28E9">
        <w:rPr>
          <w:rFonts w:eastAsia="Calibri"/>
          <w:color w:val="000000"/>
          <w:sz w:val="28"/>
          <w:szCs w:val="28"/>
          <w:shd w:val="clear" w:color="auto" w:fill="FFFFFF"/>
          <w:lang w:eastAsia="en-US"/>
        </w:rPr>
        <w:t>элементов обустройства автомобильных дорог</w:t>
      </w:r>
      <w:r w:rsidRPr="002F28E9">
        <w:rPr>
          <w:rFonts w:eastAsia="Calibri"/>
          <w:color w:val="000000"/>
          <w:sz w:val="28"/>
          <w:szCs w:val="28"/>
          <w:lang w:eastAsia="en-US"/>
        </w:rPr>
        <w:t>, полос отвода автомобильных дорог, придорожных полос автомобильных дорог;</w:t>
      </w:r>
    </w:p>
    <w:p w14:paraId="28E8CC82"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 xml:space="preserve">2. </w:t>
      </w:r>
      <w:r w:rsidRPr="002F28E9">
        <w:rPr>
          <w:rFonts w:eastAsia="Calibri"/>
          <w:color w:val="000000"/>
          <w:sz w:val="28"/>
          <w:szCs w:val="28"/>
          <w:shd w:val="clear" w:color="auto" w:fill="FFFFFF"/>
          <w:lang w:eastAsia="en-US"/>
        </w:rPr>
        <w:t>Наличие информации об установленном факте нарушения обязательных требований к осуществлению дорожной деятельности;</w:t>
      </w:r>
    </w:p>
    <w:p w14:paraId="05FA6575"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shd w:val="clear" w:color="auto" w:fill="FFFFFF"/>
          <w:lang w:eastAsia="en-US"/>
        </w:rPr>
        <w:t xml:space="preserve">3. Наличие информации об установленном факте нарушений обязательных требований </w:t>
      </w:r>
      <w:r w:rsidRPr="002F28E9">
        <w:rPr>
          <w:rFonts w:eastAsia="Calibri"/>
          <w:color w:val="000000"/>
          <w:sz w:val="28"/>
          <w:szCs w:val="28"/>
          <w:lang w:eastAsia="en-US"/>
        </w:rPr>
        <w:t>к эксплуатации объектов дорожного сервиса, размещенных в полосах отвода и (или) придорожных полосах автомобильных дорог;</w:t>
      </w:r>
    </w:p>
    <w:p w14:paraId="7212DEE4"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 xml:space="preserve">4. </w:t>
      </w:r>
      <w:r w:rsidRPr="002F28E9">
        <w:rPr>
          <w:rFonts w:eastAsia="Calibri"/>
          <w:color w:val="000000"/>
          <w:sz w:val="28"/>
          <w:szCs w:val="28"/>
          <w:shd w:val="clear" w:color="auto" w:fill="FFFFFF"/>
          <w:lang w:eastAsia="en-US"/>
        </w:rPr>
        <w:t xml:space="preserve">Наличие информации об установленном факте нарушений обязательных требований, установленных </w:t>
      </w:r>
      <w:r w:rsidRPr="002F28E9">
        <w:rPr>
          <w:rFonts w:eastAsia="Calibri"/>
          <w:color w:val="000000"/>
          <w:sz w:val="28"/>
          <w:szCs w:val="28"/>
          <w:lang w:eastAsia="en-US"/>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8FDC32B"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5. Н</w:t>
      </w:r>
      <w:r w:rsidRPr="002F28E9">
        <w:rPr>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2F28E9">
        <w:rPr>
          <w:rFonts w:eastAsia="Calibri"/>
          <w:color w:val="000000"/>
          <w:sz w:val="28"/>
          <w:szCs w:val="28"/>
          <w:lang w:eastAsia="en-US"/>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2F28E9">
        <w:rPr>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1A3529A8" w14:textId="77777777" w:rsidR="008F521A" w:rsidRPr="002F28E9" w:rsidRDefault="008F521A" w:rsidP="008F521A">
      <w:pPr>
        <w:widowControl w:val="0"/>
        <w:autoSpaceDE w:val="0"/>
        <w:autoSpaceDN w:val="0"/>
        <w:ind w:firstLine="709"/>
        <w:jc w:val="both"/>
        <w:textAlignment w:val="baseline"/>
        <w:rPr>
          <w:rFonts w:eastAsia="Calibri"/>
          <w:sz w:val="28"/>
          <w:szCs w:val="28"/>
          <w:lang w:eastAsia="en-US"/>
        </w:rPr>
      </w:pPr>
      <w:r w:rsidRPr="002F28E9">
        <w:rPr>
          <w:color w:val="000000"/>
          <w:sz w:val="28"/>
          <w:szCs w:val="28"/>
          <w:lang w:eastAsia="ru-RU"/>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2F28E9">
        <w:rPr>
          <w:rFonts w:eastAsia="Calibri"/>
          <w:color w:val="000000"/>
          <w:sz w:val="28"/>
          <w:szCs w:val="28"/>
          <w:lang w:eastAsia="en-US"/>
        </w:rPr>
        <w:t>строительства, реконструкции, капитального ремонта, ремонта и содержания, обязательным требованиям;</w:t>
      </w:r>
    </w:p>
    <w:p w14:paraId="048BCE21" w14:textId="77777777" w:rsidR="008F521A" w:rsidRPr="002F28E9" w:rsidRDefault="008F521A" w:rsidP="008F521A">
      <w:pPr>
        <w:widowControl w:val="0"/>
        <w:tabs>
          <w:tab w:val="left" w:pos="993"/>
        </w:tabs>
        <w:autoSpaceDE w:val="0"/>
        <w:autoSpaceDN w:val="0"/>
        <w:ind w:firstLine="709"/>
        <w:jc w:val="both"/>
        <w:textAlignment w:val="baseline"/>
        <w:rPr>
          <w:rFonts w:eastAsia="Calibri"/>
          <w:sz w:val="28"/>
          <w:szCs w:val="28"/>
          <w:lang w:eastAsia="en-US"/>
        </w:rPr>
      </w:pPr>
      <w:r w:rsidRPr="002F28E9">
        <w:rPr>
          <w:rFonts w:eastAsia="Calibri"/>
          <w:color w:val="000000"/>
          <w:sz w:val="28"/>
          <w:szCs w:val="28"/>
          <w:lang w:eastAsia="en-US"/>
        </w:rPr>
        <w:t>7. Н</w:t>
      </w:r>
      <w:r w:rsidRPr="002F28E9">
        <w:rPr>
          <w:color w:val="000000"/>
          <w:sz w:val="28"/>
          <w:szCs w:val="28"/>
          <w:lang w:eastAsia="ru-RU"/>
        </w:rPr>
        <w:t>аличие информации об установленном факте</w:t>
      </w:r>
      <w:r w:rsidRPr="002F28E9">
        <w:rPr>
          <w:rFonts w:eastAsia="Calibri"/>
          <w:color w:val="000000"/>
          <w:sz w:val="28"/>
          <w:szCs w:val="28"/>
          <w:lang w:eastAsia="en-US"/>
        </w:rPr>
        <w:t xml:space="preserve"> нарушении обязательных требований при производстве дорожных работ.</w:t>
      </w:r>
    </w:p>
    <w:p w14:paraId="67773EE0" w14:textId="77777777" w:rsidR="00891FC5" w:rsidRDefault="00891FC5" w:rsidP="008F521A">
      <w:pPr>
        <w:widowControl w:val="0"/>
        <w:tabs>
          <w:tab w:val="left" w:pos="993"/>
        </w:tabs>
        <w:autoSpaceDE w:val="0"/>
        <w:autoSpaceDN w:val="0"/>
        <w:ind w:left="5387" w:firstLine="709"/>
        <w:jc w:val="both"/>
        <w:textAlignment w:val="baseline"/>
        <w:rPr>
          <w:rFonts w:eastAsia="Calibri"/>
          <w:color w:val="000000"/>
          <w:sz w:val="28"/>
          <w:szCs w:val="28"/>
          <w:lang w:eastAsia="en-US"/>
        </w:rPr>
      </w:pPr>
    </w:p>
    <w:p w14:paraId="64B3F482" w14:textId="77777777" w:rsidR="00891FC5" w:rsidRDefault="00891FC5" w:rsidP="008F521A">
      <w:pPr>
        <w:widowControl w:val="0"/>
        <w:tabs>
          <w:tab w:val="left" w:pos="993"/>
        </w:tabs>
        <w:autoSpaceDE w:val="0"/>
        <w:autoSpaceDN w:val="0"/>
        <w:ind w:left="5387" w:firstLine="709"/>
        <w:jc w:val="both"/>
        <w:textAlignment w:val="baseline"/>
        <w:rPr>
          <w:rFonts w:eastAsia="Calibri"/>
          <w:color w:val="000000"/>
          <w:sz w:val="28"/>
          <w:szCs w:val="28"/>
          <w:lang w:eastAsia="en-US"/>
        </w:rPr>
      </w:pPr>
    </w:p>
    <w:p w14:paraId="08032B60" w14:textId="77777777" w:rsidR="008F521A" w:rsidRPr="002F28E9" w:rsidRDefault="008F521A" w:rsidP="008F521A">
      <w:pPr>
        <w:widowControl w:val="0"/>
        <w:tabs>
          <w:tab w:val="left" w:pos="993"/>
        </w:tabs>
        <w:autoSpaceDE w:val="0"/>
        <w:autoSpaceDN w:val="0"/>
        <w:ind w:left="5387" w:firstLine="709"/>
        <w:jc w:val="both"/>
        <w:textAlignment w:val="baseline"/>
        <w:rPr>
          <w:rFonts w:eastAsia="Calibri"/>
          <w:sz w:val="28"/>
          <w:szCs w:val="28"/>
          <w:lang w:eastAsia="en-US"/>
        </w:rPr>
      </w:pPr>
      <w:r w:rsidRPr="002F28E9">
        <w:rPr>
          <w:rFonts w:eastAsia="Calibri"/>
          <w:color w:val="000000"/>
          <w:sz w:val="28"/>
          <w:szCs w:val="28"/>
          <w:lang w:eastAsia="en-US"/>
        </w:rPr>
        <w:lastRenderedPageBreak/>
        <w:t xml:space="preserve">Приложение № 2 </w:t>
      </w:r>
    </w:p>
    <w:p w14:paraId="2E68B243" w14:textId="37057571" w:rsidR="008F521A" w:rsidRPr="00891FC5" w:rsidRDefault="00891FC5" w:rsidP="00891FC5">
      <w:pPr>
        <w:widowControl w:val="0"/>
        <w:autoSpaceDN w:val="0"/>
        <w:ind w:left="5387" w:firstLine="709"/>
        <w:textAlignment w:val="baseline"/>
        <w:rPr>
          <w:rFonts w:eastAsia="Calibri"/>
          <w:color w:val="000000"/>
          <w:sz w:val="28"/>
          <w:szCs w:val="28"/>
          <w:lang w:eastAsia="en-US"/>
        </w:rPr>
      </w:pPr>
      <w:r>
        <w:rPr>
          <w:rFonts w:eastAsia="Calibri"/>
          <w:color w:val="000000"/>
          <w:sz w:val="28"/>
          <w:szCs w:val="28"/>
          <w:lang w:eastAsia="en-US"/>
        </w:rPr>
        <w:t>к Положению</w:t>
      </w:r>
    </w:p>
    <w:p w14:paraId="018B70F6" w14:textId="77777777" w:rsidR="008F521A" w:rsidRPr="002F28E9" w:rsidRDefault="008F521A" w:rsidP="008F521A">
      <w:pPr>
        <w:tabs>
          <w:tab w:val="left" w:pos="0"/>
          <w:tab w:val="left" w:pos="567"/>
        </w:tabs>
        <w:autoSpaceDN w:val="0"/>
        <w:jc w:val="center"/>
        <w:textAlignment w:val="baseline"/>
        <w:rPr>
          <w:rFonts w:eastAsia="Calibri"/>
          <w:color w:val="000000"/>
          <w:sz w:val="28"/>
          <w:szCs w:val="28"/>
          <w:shd w:val="clear" w:color="auto" w:fill="FFFFFF"/>
          <w:lang w:eastAsia="en-US"/>
        </w:rPr>
      </w:pPr>
    </w:p>
    <w:p w14:paraId="5D793ED2" w14:textId="77777777" w:rsidR="008F521A" w:rsidRPr="002F28E9" w:rsidRDefault="008F521A" w:rsidP="008F521A">
      <w:pPr>
        <w:tabs>
          <w:tab w:val="left" w:pos="0"/>
          <w:tab w:val="left" w:pos="567"/>
        </w:tabs>
        <w:autoSpaceDN w:val="0"/>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КЛЮЧЕВЫЕ ПОКАЗАТЕЛИ </w:t>
      </w:r>
    </w:p>
    <w:p w14:paraId="0F6BD3A3" w14:textId="77777777" w:rsidR="008F521A" w:rsidRPr="002F28E9" w:rsidRDefault="008F521A" w:rsidP="008F521A">
      <w:pPr>
        <w:tabs>
          <w:tab w:val="left" w:pos="0"/>
          <w:tab w:val="left" w:pos="567"/>
        </w:tabs>
        <w:autoSpaceDN w:val="0"/>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p>
    <w:p w14:paraId="36A2CEE2" w14:textId="4B2BE329" w:rsidR="008F521A" w:rsidRPr="002F28E9" w:rsidRDefault="008F521A"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муниципального образования Байкаловского сельского поселения </w:t>
      </w:r>
    </w:p>
    <w:p w14:paraId="1EE7968F" w14:textId="77777777" w:rsidR="008F521A" w:rsidRPr="002F28E9" w:rsidRDefault="008F521A" w:rsidP="008F521A">
      <w:pPr>
        <w:tabs>
          <w:tab w:val="left" w:pos="0"/>
          <w:tab w:val="left" w:pos="567"/>
        </w:tabs>
        <w:autoSpaceDN w:val="0"/>
        <w:ind w:firstLine="851"/>
        <w:jc w:val="center"/>
        <w:textAlignment w:val="baseline"/>
        <w:rPr>
          <w:rFonts w:eastAsia="Calibri"/>
          <w:color w:val="000000"/>
          <w:sz w:val="28"/>
          <w:szCs w:val="28"/>
          <w:shd w:val="clear" w:color="auto" w:fill="FFFFFF"/>
          <w:lang w:eastAsia="en-US"/>
        </w:rPr>
      </w:pPr>
    </w:p>
    <w:p w14:paraId="3587B95A" w14:textId="77777777" w:rsidR="008F521A" w:rsidRPr="002F28E9" w:rsidRDefault="008F521A" w:rsidP="00891FC5">
      <w:pPr>
        <w:autoSpaceDN w:val="0"/>
        <w:spacing w:after="160" w:line="251" w:lineRule="auto"/>
        <w:ind w:firstLine="567"/>
        <w:jc w:val="both"/>
        <w:textAlignment w:val="baseline"/>
        <w:rPr>
          <w:rFonts w:eastAsia="Calibri"/>
          <w:sz w:val="28"/>
          <w:szCs w:val="28"/>
          <w:lang w:eastAsia="en-US"/>
        </w:rPr>
      </w:pPr>
      <w:r w:rsidRPr="002F28E9">
        <w:rPr>
          <w:rFonts w:eastAsia="Calibri"/>
          <w:sz w:val="28"/>
          <w:szCs w:val="28"/>
          <w:lang w:eastAsia="en-US"/>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80 %.</w:t>
      </w:r>
    </w:p>
    <w:p w14:paraId="32DE7D86" w14:textId="77777777" w:rsidR="008F521A" w:rsidRPr="002F28E9" w:rsidRDefault="008F521A" w:rsidP="00891FC5">
      <w:pPr>
        <w:autoSpaceDN w:val="0"/>
        <w:spacing w:after="160" w:line="251" w:lineRule="auto"/>
        <w:ind w:firstLine="567"/>
        <w:jc w:val="both"/>
        <w:textAlignment w:val="baseline"/>
        <w:rPr>
          <w:rFonts w:eastAsia="Calibri"/>
          <w:sz w:val="28"/>
          <w:szCs w:val="28"/>
          <w:lang w:eastAsia="en-US"/>
        </w:rPr>
      </w:pPr>
      <w:r w:rsidRPr="002F28E9">
        <w:rPr>
          <w:rFonts w:eastAsia="Calibri"/>
          <w:sz w:val="28"/>
          <w:szCs w:val="28"/>
          <w:lang w:eastAsia="en-US"/>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20 %.</w:t>
      </w:r>
    </w:p>
    <w:p w14:paraId="4E5BE6E3" w14:textId="1B1253B8" w:rsidR="008F521A" w:rsidRPr="002F28E9" w:rsidRDefault="008F521A" w:rsidP="00891FC5">
      <w:pPr>
        <w:autoSpaceDN w:val="0"/>
        <w:spacing w:after="160" w:line="251" w:lineRule="auto"/>
        <w:ind w:firstLine="567"/>
        <w:jc w:val="both"/>
        <w:textAlignment w:val="baseline"/>
        <w:rPr>
          <w:rFonts w:eastAsia="Calibri"/>
          <w:sz w:val="28"/>
          <w:szCs w:val="28"/>
          <w:lang w:eastAsia="en-US"/>
        </w:rPr>
      </w:pPr>
      <w:r w:rsidRPr="002F28E9">
        <w:rPr>
          <w:rFonts w:eastAsia="Calibri"/>
          <w:sz w:val="28"/>
          <w:szCs w:val="28"/>
          <w:lang w:eastAsia="en-US"/>
        </w:rPr>
        <w:t>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w:t>
      </w:r>
      <w:r w:rsidR="002F28E9">
        <w:rPr>
          <w:rFonts w:eastAsia="Calibri"/>
          <w:sz w:val="28"/>
          <w:szCs w:val="28"/>
          <w:lang w:eastAsia="en-US"/>
        </w:rPr>
        <w:t>ного контроля (указать) – 75 %.</w:t>
      </w:r>
    </w:p>
    <w:p w14:paraId="5B6118E8" w14:textId="77777777" w:rsidR="00891FC5" w:rsidRDefault="00891FC5"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p>
    <w:p w14:paraId="36B5675C" w14:textId="77777777" w:rsidR="008F521A" w:rsidRPr="002F28E9" w:rsidRDefault="008F521A"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ИНДИКАТИВНЫЕ ПОКАЗАТЕЛИ</w:t>
      </w:r>
    </w:p>
    <w:p w14:paraId="684B068B" w14:textId="0A654F44" w:rsidR="008F521A" w:rsidRPr="002F28E9" w:rsidRDefault="008F521A" w:rsidP="008F521A">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r w:rsidRPr="002F28E9">
        <w:rPr>
          <w:rFonts w:eastAsia="Calibri"/>
          <w:color w:val="000000"/>
          <w:sz w:val="28"/>
          <w:szCs w:val="28"/>
          <w:shd w:val="clear" w:color="auto" w:fill="FFFFFF"/>
          <w:lang w:eastAsia="en-US"/>
        </w:rPr>
        <w:t xml:space="preserve">в сфере муниципального контроля на автомобильном транспорте, городском наземном транспорте и в дорожном хозяйстве на территории муниципального образования Байкаловского сельского поселения </w:t>
      </w:r>
    </w:p>
    <w:p w14:paraId="2146DF56" w14:textId="77777777" w:rsidR="008F521A" w:rsidRPr="002F28E9" w:rsidRDefault="008F521A" w:rsidP="002F28E9">
      <w:pPr>
        <w:tabs>
          <w:tab w:val="left" w:pos="0"/>
          <w:tab w:val="left" w:pos="567"/>
        </w:tabs>
        <w:autoSpaceDN w:val="0"/>
        <w:ind w:firstLine="567"/>
        <w:jc w:val="center"/>
        <w:textAlignment w:val="baseline"/>
        <w:rPr>
          <w:rFonts w:eastAsia="Calibri"/>
          <w:color w:val="000000"/>
          <w:sz w:val="28"/>
          <w:szCs w:val="28"/>
          <w:shd w:val="clear" w:color="auto" w:fill="FFFFFF"/>
          <w:lang w:eastAsia="en-US"/>
        </w:rPr>
      </w:pPr>
    </w:p>
    <w:p w14:paraId="36F29BBE" w14:textId="58FB0B40"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1) количество обращений граждан и организаций о нарушении обязательных требований, поступивших в орган муниципального контроля 2;</w:t>
      </w:r>
    </w:p>
    <w:p w14:paraId="144D9607" w14:textId="04419819"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2) количество проведенных органом муниципального контроля внеплановых контрольных мероприятий 1;</w:t>
      </w:r>
    </w:p>
    <w:p w14:paraId="7F814163" w14:textId="78C166F3"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1;</w:t>
      </w:r>
    </w:p>
    <w:p w14:paraId="1CB671AC" w14:textId="0D23B014"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4) количество выявленных органом муниципального контроля нарушений обязательных требований 2;</w:t>
      </w:r>
    </w:p>
    <w:p w14:paraId="1E338CF5" w14:textId="15BA7530" w:rsidR="008F521A" w:rsidRPr="002F28E9" w:rsidRDefault="002F28E9" w:rsidP="002F28E9">
      <w:pPr>
        <w:autoSpaceDN w:val="0"/>
        <w:spacing w:after="160"/>
        <w:ind w:firstLine="567"/>
        <w:jc w:val="both"/>
        <w:textAlignment w:val="baseline"/>
        <w:rPr>
          <w:rFonts w:eastAsia="Calibri"/>
          <w:sz w:val="28"/>
          <w:szCs w:val="28"/>
          <w:lang w:eastAsia="en-US"/>
        </w:rPr>
      </w:pPr>
      <w:r>
        <w:rPr>
          <w:rFonts w:eastAsia="Calibri"/>
          <w:sz w:val="28"/>
          <w:szCs w:val="28"/>
          <w:lang w:eastAsia="en-US"/>
        </w:rPr>
        <w:t xml:space="preserve">        </w:t>
      </w:r>
      <w:r w:rsidR="008F521A" w:rsidRPr="002F28E9">
        <w:rPr>
          <w:rFonts w:eastAsia="Calibri"/>
          <w:sz w:val="28"/>
          <w:szCs w:val="28"/>
          <w:lang w:eastAsia="en-US"/>
        </w:rPr>
        <w:t>5) количество устраненных нарушений обязательных требований 2;</w:t>
      </w:r>
    </w:p>
    <w:p w14:paraId="3AB352B2" w14:textId="7C30134B" w:rsidR="008F521A" w:rsidRPr="002F28E9" w:rsidRDefault="002F28E9" w:rsidP="002F28E9">
      <w:pPr>
        <w:autoSpaceDN w:val="0"/>
        <w:spacing w:after="160"/>
        <w:jc w:val="both"/>
        <w:textAlignment w:val="baseline"/>
        <w:rPr>
          <w:rFonts w:eastAsia="Calibri"/>
          <w:sz w:val="28"/>
          <w:szCs w:val="28"/>
          <w:lang w:eastAsia="en-US"/>
        </w:rPr>
        <w:sectPr w:rsidR="008F521A" w:rsidRPr="002F28E9">
          <w:headerReference w:type="default" r:id="rId18"/>
          <w:headerReference w:type="first" r:id="rId19"/>
          <w:pgSz w:w="12240" w:h="15840"/>
          <w:pgMar w:top="1134" w:right="567" w:bottom="1134" w:left="1418" w:header="720" w:footer="720" w:gutter="0"/>
          <w:cols w:space="720"/>
          <w:titlePg/>
        </w:sectPr>
      </w:pPr>
      <w:r>
        <w:rPr>
          <w:rFonts w:eastAsia="Calibri"/>
          <w:sz w:val="28"/>
          <w:szCs w:val="28"/>
          <w:lang w:eastAsia="en-US"/>
        </w:rPr>
        <w:t xml:space="preserve">          </w:t>
      </w:r>
      <w:r w:rsidR="008F521A" w:rsidRPr="002F28E9">
        <w:rPr>
          <w:rFonts w:eastAsia="Calibri"/>
          <w:sz w:val="28"/>
          <w:szCs w:val="28"/>
          <w:lang w:eastAsia="en-US"/>
        </w:rPr>
        <w:t xml:space="preserve"> </w:t>
      </w:r>
      <w:r>
        <w:rPr>
          <w:rFonts w:eastAsia="Calibri"/>
          <w:sz w:val="28"/>
          <w:szCs w:val="28"/>
          <w:lang w:eastAsia="en-US"/>
        </w:rPr>
        <w:t xml:space="preserve">   </w:t>
      </w:r>
      <w:r w:rsidR="008F521A" w:rsidRPr="002F28E9">
        <w:rPr>
          <w:rFonts w:eastAsia="Calibri"/>
          <w:sz w:val="28"/>
          <w:szCs w:val="28"/>
          <w:lang w:eastAsia="en-US"/>
        </w:rPr>
        <w:t xml:space="preserve"> </w:t>
      </w:r>
      <w:r w:rsidR="00891FC5">
        <w:rPr>
          <w:rFonts w:eastAsia="Calibri"/>
          <w:sz w:val="28"/>
          <w:szCs w:val="28"/>
          <w:lang w:eastAsia="en-US"/>
        </w:rPr>
        <w:t xml:space="preserve">  </w:t>
      </w:r>
      <w:r w:rsidR="008F521A" w:rsidRPr="002F28E9">
        <w:rPr>
          <w:rFonts w:eastAsia="Calibri"/>
          <w:sz w:val="28"/>
          <w:szCs w:val="28"/>
          <w:lang w:eastAsia="en-US"/>
        </w:rPr>
        <w:t>6) количество выданных органом муниципального контроля предписаний об устранении нарушений обязательных требований 2.</w:t>
      </w:r>
    </w:p>
    <w:p w14:paraId="0C783947" w14:textId="77777777" w:rsidR="008F521A" w:rsidRPr="002F28E9" w:rsidRDefault="008F521A" w:rsidP="008F521A">
      <w:pPr>
        <w:widowControl w:val="0"/>
        <w:autoSpaceDN w:val="0"/>
        <w:ind w:left="6521"/>
        <w:textAlignment w:val="baseline"/>
        <w:rPr>
          <w:rFonts w:eastAsia="Calibri"/>
          <w:color w:val="000000"/>
          <w:sz w:val="28"/>
          <w:szCs w:val="28"/>
          <w:lang w:eastAsia="en-US"/>
        </w:rPr>
      </w:pPr>
      <w:bookmarkStart w:id="24" w:name="п1"/>
      <w:r w:rsidRPr="002F28E9">
        <w:rPr>
          <w:rFonts w:eastAsia="Calibri"/>
          <w:color w:val="000000"/>
          <w:sz w:val="28"/>
          <w:szCs w:val="28"/>
          <w:lang w:eastAsia="en-US"/>
        </w:rPr>
        <w:lastRenderedPageBreak/>
        <w:t>Приложение №</w:t>
      </w:r>
      <w:bookmarkEnd w:id="24"/>
      <w:r w:rsidRPr="002F28E9">
        <w:rPr>
          <w:rFonts w:eastAsia="Calibri"/>
          <w:color w:val="000000"/>
          <w:sz w:val="28"/>
          <w:szCs w:val="28"/>
          <w:lang w:eastAsia="en-US"/>
        </w:rPr>
        <w:t xml:space="preserve"> 3 </w:t>
      </w:r>
    </w:p>
    <w:p w14:paraId="7B3A1E9F" w14:textId="77777777" w:rsidR="008F521A" w:rsidRPr="002F28E9" w:rsidRDefault="008F521A" w:rsidP="008F521A">
      <w:pPr>
        <w:widowControl w:val="0"/>
        <w:autoSpaceDN w:val="0"/>
        <w:ind w:left="6521"/>
        <w:textAlignment w:val="baseline"/>
        <w:rPr>
          <w:rFonts w:eastAsia="Calibri"/>
          <w:color w:val="000000"/>
          <w:sz w:val="28"/>
          <w:szCs w:val="28"/>
          <w:lang w:eastAsia="en-US"/>
        </w:rPr>
      </w:pPr>
      <w:r w:rsidRPr="002F28E9">
        <w:rPr>
          <w:rFonts w:eastAsia="Calibri"/>
          <w:color w:val="000000"/>
          <w:sz w:val="28"/>
          <w:szCs w:val="28"/>
          <w:lang w:eastAsia="en-US"/>
        </w:rPr>
        <w:t>к Положению</w:t>
      </w:r>
    </w:p>
    <w:p w14:paraId="7FB5C50D" w14:textId="77777777" w:rsidR="008F521A" w:rsidRPr="002F28E9" w:rsidRDefault="008F521A" w:rsidP="008F521A">
      <w:pPr>
        <w:autoSpaceDN w:val="0"/>
        <w:jc w:val="center"/>
        <w:textAlignment w:val="baseline"/>
        <w:rPr>
          <w:rFonts w:eastAsia="Calibri"/>
          <w:color w:val="000000"/>
          <w:sz w:val="28"/>
          <w:szCs w:val="28"/>
          <w:lang w:eastAsia="en-US"/>
        </w:rPr>
      </w:pPr>
    </w:p>
    <w:p w14:paraId="7B557755" w14:textId="77777777" w:rsidR="008F521A" w:rsidRPr="002F28E9" w:rsidRDefault="008F521A" w:rsidP="008F521A">
      <w:pPr>
        <w:autoSpaceDN w:val="0"/>
        <w:jc w:val="center"/>
        <w:textAlignment w:val="baseline"/>
        <w:rPr>
          <w:rFonts w:eastAsia="Calibri"/>
          <w:color w:val="000000"/>
          <w:sz w:val="28"/>
          <w:szCs w:val="28"/>
          <w:lang w:eastAsia="en-US"/>
        </w:rPr>
      </w:pPr>
    </w:p>
    <w:p w14:paraId="0E8C498E" w14:textId="36EE9378" w:rsidR="002F28E9" w:rsidRPr="002F28E9" w:rsidRDefault="002F28E9" w:rsidP="008F521A">
      <w:pPr>
        <w:autoSpaceDN w:val="0"/>
        <w:jc w:val="center"/>
        <w:textAlignment w:val="baseline"/>
        <w:rPr>
          <w:rFonts w:eastAsia="Calibri"/>
          <w:b/>
          <w:color w:val="000000"/>
          <w:sz w:val="28"/>
          <w:szCs w:val="28"/>
          <w:lang w:eastAsia="en-US"/>
        </w:rPr>
      </w:pPr>
      <w:r>
        <w:rPr>
          <w:rFonts w:eastAsia="Calibri"/>
          <w:b/>
          <w:color w:val="000000"/>
          <w:sz w:val="28"/>
          <w:szCs w:val="28"/>
          <w:lang w:eastAsia="en-US"/>
        </w:rPr>
        <w:t>ПЕРЕЧЕНЬ</w:t>
      </w:r>
    </w:p>
    <w:p w14:paraId="2A759EED" w14:textId="77777777" w:rsidR="008F521A" w:rsidRPr="002F28E9" w:rsidRDefault="008F521A" w:rsidP="008F521A">
      <w:pPr>
        <w:autoSpaceDN w:val="0"/>
        <w:jc w:val="center"/>
        <w:textAlignment w:val="baseline"/>
        <w:rPr>
          <w:rFonts w:eastAsia="Calibri"/>
          <w:color w:val="000000"/>
          <w:szCs w:val="28"/>
          <w:lang w:eastAsia="en-US"/>
        </w:rPr>
      </w:pPr>
      <w:r w:rsidRPr="002F28E9">
        <w:rPr>
          <w:rFonts w:eastAsia="Calibri"/>
          <w:color w:val="000000"/>
          <w:szCs w:val="28"/>
          <w:lang w:eastAsia="en-US"/>
        </w:rPr>
        <w:t>документов и (или) информации, запрашиваемых</w:t>
      </w:r>
    </w:p>
    <w:p w14:paraId="7D5EC26F" w14:textId="77777777" w:rsidR="008F521A" w:rsidRPr="002F28E9" w:rsidRDefault="008F521A" w:rsidP="008F521A">
      <w:pPr>
        <w:autoSpaceDN w:val="0"/>
        <w:jc w:val="center"/>
        <w:textAlignment w:val="baseline"/>
        <w:rPr>
          <w:rFonts w:eastAsia="Calibri"/>
          <w:color w:val="000000"/>
          <w:szCs w:val="28"/>
          <w:lang w:eastAsia="en-US"/>
        </w:rPr>
      </w:pPr>
      <w:r w:rsidRPr="002F28E9">
        <w:rPr>
          <w:rFonts w:eastAsia="Calibri"/>
          <w:color w:val="000000"/>
          <w:szCs w:val="28"/>
          <w:lang w:eastAsia="en-US"/>
        </w:rPr>
        <w:t>в рамках межведомственного информационного взаимодействия</w:t>
      </w:r>
    </w:p>
    <w:p w14:paraId="37562272" w14:textId="77777777" w:rsidR="008F521A" w:rsidRPr="002F28E9" w:rsidRDefault="008F521A" w:rsidP="008F521A">
      <w:pPr>
        <w:autoSpaceDN w:val="0"/>
        <w:jc w:val="center"/>
        <w:textAlignment w:val="baseline"/>
        <w:rPr>
          <w:rFonts w:eastAsia="Calibri"/>
          <w:szCs w:val="28"/>
          <w:lang w:eastAsia="en-US"/>
        </w:rPr>
      </w:pPr>
      <w:r w:rsidRPr="002F28E9">
        <w:rPr>
          <w:rFonts w:eastAsia="Calibri"/>
          <w:color w:val="000000"/>
          <w:szCs w:val="28"/>
          <w:lang w:eastAsia="en-US"/>
        </w:rPr>
        <w:t xml:space="preserve">от </w:t>
      </w:r>
      <w:r w:rsidRPr="002F28E9">
        <w:rPr>
          <w:color w:val="000000"/>
          <w:szCs w:val="28"/>
          <w:lang w:eastAsia="ru-RU"/>
        </w:rPr>
        <w:t>органов государственной власти и органов местного самоуправления</w:t>
      </w:r>
    </w:p>
    <w:p w14:paraId="7E744EA5" w14:textId="77777777" w:rsidR="008F521A" w:rsidRPr="002F28E9" w:rsidRDefault="008F521A" w:rsidP="008F521A">
      <w:pPr>
        <w:autoSpaceDN w:val="0"/>
        <w:jc w:val="center"/>
        <w:textAlignment w:val="baseline"/>
        <w:rPr>
          <w:rFonts w:eastAsia="Calibri"/>
          <w:color w:val="000000"/>
          <w:szCs w:val="28"/>
          <w:lang w:eastAsia="en-US"/>
        </w:rPr>
      </w:pPr>
      <w:r w:rsidRPr="002F28E9">
        <w:rPr>
          <w:rFonts w:eastAsia="Calibri"/>
          <w:color w:val="000000"/>
          <w:szCs w:val="28"/>
          <w:lang w:eastAsia="en-US"/>
        </w:rPr>
        <w:t>либо подведомственных указанным органам организаций</w:t>
      </w:r>
    </w:p>
    <w:p w14:paraId="4EFA0AF9" w14:textId="77777777" w:rsidR="008F521A" w:rsidRPr="002F28E9" w:rsidRDefault="008F521A" w:rsidP="008F521A">
      <w:pPr>
        <w:autoSpaceDN w:val="0"/>
        <w:jc w:val="center"/>
        <w:textAlignment w:val="baseline"/>
        <w:rPr>
          <w:rFonts w:eastAsia="Calibri"/>
          <w:color w:val="000000"/>
          <w:sz w:val="28"/>
          <w:szCs w:val="28"/>
          <w:lang w:eastAsia="en-US"/>
        </w:rPr>
      </w:pPr>
    </w:p>
    <w:tbl>
      <w:tblPr>
        <w:tblW w:w="9639" w:type="dxa"/>
        <w:jc w:val="center"/>
        <w:tblLayout w:type="fixed"/>
        <w:tblCellMar>
          <w:left w:w="10" w:type="dxa"/>
          <w:right w:w="10" w:type="dxa"/>
        </w:tblCellMar>
        <w:tblLook w:val="0000" w:firstRow="0" w:lastRow="0" w:firstColumn="0" w:lastColumn="0" w:noHBand="0" w:noVBand="0"/>
      </w:tblPr>
      <w:tblGrid>
        <w:gridCol w:w="5103"/>
        <w:gridCol w:w="4536"/>
      </w:tblGrid>
      <w:tr w:rsidR="008F521A" w:rsidRPr="002F28E9" w14:paraId="4126AA1D" w14:textId="77777777" w:rsidTr="008F521A">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3D62F" w14:textId="77777777" w:rsidR="008F521A" w:rsidRPr="002F28E9" w:rsidRDefault="008F521A" w:rsidP="008F521A">
            <w:pPr>
              <w:widowControl w:val="0"/>
              <w:autoSpaceDN w:val="0"/>
              <w:spacing w:line="240" w:lineRule="exact"/>
              <w:ind w:left="-57" w:right="-57"/>
              <w:jc w:val="center"/>
              <w:textAlignment w:val="baseline"/>
              <w:rPr>
                <w:rFonts w:eastAsia="Liberation Serif"/>
                <w:color w:val="000000"/>
                <w:szCs w:val="28"/>
                <w:lang w:eastAsia="en-US"/>
              </w:rPr>
            </w:pPr>
            <w:r w:rsidRPr="002F28E9">
              <w:rPr>
                <w:rFonts w:eastAsia="Liberation Serif"/>
                <w:color w:val="000000"/>
                <w:szCs w:val="28"/>
                <w:lang w:eastAsia="en-US"/>
              </w:rPr>
              <w:t xml:space="preserve">Категория и (или) вид сведений, запрашиваемых уполномоченным органом </w:t>
            </w:r>
            <w:r w:rsidRPr="002F28E9">
              <w:rPr>
                <w:rFonts w:eastAsia="Liberation Serif"/>
                <w:color w:val="000000"/>
                <w:szCs w:val="28"/>
                <w:lang w:eastAsia="en-US"/>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CC037" w14:textId="77777777" w:rsidR="008F521A" w:rsidRPr="002F28E9" w:rsidRDefault="008F521A" w:rsidP="008F521A">
            <w:pPr>
              <w:widowControl w:val="0"/>
              <w:autoSpaceDN w:val="0"/>
              <w:spacing w:line="240" w:lineRule="exact"/>
              <w:ind w:left="-57" w:right="-57"/>
              <w:jc w:val="center"/>
              <w:textAlignment w:val="baseline"/>
              <w:rPr>
                <w:rFonts w:eastAsia="Calibri"/>
                <w:szCs w:val="28"/>
                <w:lang w:eastAsia="en-US"/>
              </w:rPr>
            </w:pPr>
            <w:r w:rsidRPr="002F28E9">
              <w:rPr>
                <w:rFonts w:eastAsia="Liberation Serif"/>
                <w:color w:val="000000"/>
                <w:szCs w:val="28"/>
                <w:lang w:eastAsia="en-US"/>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8F521A" w:rsidRPr="002F28E9" w14:paraId="563CDF4F"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8F3DB" w14:textId="77777777" w:rsidR="008F521A" w:rsidRPr="002F28E9" w:rsidRDefault="008F521A" w:rsidP="008F521A">
            <w:pPr>
              <w:widowControl w:val="0"/>
              <w:autoSpaceDE w:val="0"/>
              <w:autoSpaceDN w:val="0"/>
              <w:spacing w:line="240" w:lineRule="exact"/>
              <w:ind w:left="-57" w:right="-57"/>
              <w:textAlignment w:val="baseline"/>
              <w:rPr>
                <w:szCs w:val="28"/>
                <w:lang w:eastAsia="ru-RU"/>
              </w:rPr>
            </w:pPr>
            <w:r w:rsidRPr="002F28E9">
              <w:rPr>
                <w:color w:val="000000"/>
                <w:szCs w:val="28"/>
                <w:lang w:eastAsia="ru-RU"/>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FD075"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службы государственной регистрации, кадастра и картографии по Свердловской области</w:t>
            </w:r>
          </w:p>
        </w:tc>
      </w:tr>
      <w:tr w:rsidR="008F521A" w:rsidRPr="002F28E9" w14:paraId="3B8323E4"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FCC7C"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BBBE"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службы государственной регистрации, кадастра и картографии по Свердловской области</w:t>
            </w:r>
          </w:p>
        </w:tc>
      </w:tr>
      <w:tr w:rsidR="008F521A" w:rsidRPr="002F28E9" w14:paraId="091BDBD0"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4C0B0" w14:textId="77777777" w:rsidR="008F521A" w:rsidRPr="002F28E9" w:rsidRDefault="008F521A" w:rsidP="008F521A">
            <w:pPr>
              <w:widowControl w:val="0"/>
              <w:autoSpaceDE w:val="0"/>
              <w:autoSpaceDN w:val="0"/>
              <w:spacing w:line="240" w:lineRule="exact"/>
              <w:ind w:left="-57" w:right="-57"/>
              <w:textAlignment w:val="baseline"/>
              <w:rPr>
                <w:szCs w:val="28"/>
                <w:lang w:eastAsia="ru-RU"/>
              </w:rPr>
            </w:pPr>
            <w:r w:rsidRPr="002F28E9">
              <w:rPr>
                <w:color w:val="000000"/>
                <w:szCs w:val="28"/>
                <w:lang w:eastAsia="ru-RU"/>
              </w:rPr>
              <w:t xml:space="preserve">Выписка из ЕГРН о правах отдельного лица </w:t>
            </w:r>
            <w:r w:rsidRPr="002F28E9">
              <w:rPr>
                <w:color w:val="000000"/>
                <w:szCs w:val="28"/>
                <w:lang w:eastAsia="ru-RU"/>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0F821"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службы государственной регистрации, кадастра и картографии по Свердловской области</w:t>
            </w:r>
          </w:p>
        </w:tc>
      </w:tr>
      <w:tr w:rsidR="008F521A" w:rsidRPr="002F28E9" w14:paraId="248CC90C"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C7B87"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B007"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налоговой службы по Свердловской области</w:t>
            </w:r>
          </w:p>
        </w:tc>
      </w:tr>
      <w:tr w:rsidR="008F521A" w:rsidRPr="002F28E9" w14:paraId="1420376D"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9964B"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79948"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налоговой службы по Свердловской области</w:t>
            </w:r>
          </w:p>
        </w:tc>
      </w:tr>
      <w:tr w:rsidR="008F521A" w:rsidRPr="002F28E9" w14:paraId="103FFC53"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0307"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E062"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Управление Федеральной налоговой службы по Свердловской области</w:t>
            </w:r>
          </w:p>
        </w:tc>
      </w:tr>
      <w:tr w:rsidR="008F521A" w:rsidRPr="002F28E9" w14:paraId="090F05E9"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FC523"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A800B" w14:textId="77777777" w:rsidR="008F521A" w:rsidRPr="002F28E9" w:rsidRDefault="008F521A" w:rsidP="008F521A">
            <w:pPr>
              <w:widowControl w:val="0"/>
              <w:autoSpaceDN w:val="0"/>
              <w:spacing w:line="240" w:lineRule="exact"/>
              <w:ind w:left="-57" w:right="-57"/>
              <w:textAlignment w:val="baseline"/>
              <w:rPr>
                <w:rFonts w:eastAsia="Calibri"/>
                <w:szCs w:val="28"/>
                <w:lang w:eastAsia="en-US"/>
              </w:rPr>
            </w:pPr>
            <w:r w:rsidRPr="002F28E9">
              <w:rPr>
                <w:rFonts w:eastAsia="Liberation Serif"/>
                <w:color w:val="000000"/>
                <w:szCs w:val="28"/>
                <w:lang w:eastAsia="en-US"/>
              </w:rPr>
              <w:t>Главное управление Министерства внутренних дел Российской Федерации по Свердловской области</w:t>
            </w:r>
          </w:p>
        </w:tc>
      </w:tr>
      <w:tr w:rsidR="008F521A" w:rsidRPr="002F28E9" w14:paraId="6A4FC7A3"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272F2"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6356"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Главное управление Министерства внутренних дел Российской Федерации по Свердловской области</w:t>
            </w:r>
          </w:p>
        </w:tc>
      </w:tr>
      <w:tr w:rsidR="008F521A" w:rsidRPr="002F28E9" w14:paraId="7488ECEE" w14:textId="77777777" w:rsidTr="008F521A">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998D" w14:textId="77777777" w:rsidR="008F521A" w:rsidRPr="002F28E9" w:rsidRDefault="008F521A" w:rsidP="008F521A">
            <w:pPr>
              <w:widowControl w:val="0"/>
              <w:autoSpaceDE w:val="0"/>
              <w:autoSpaceDN w:val="0"/>
              <w:spacing w:line="240" w:lineRule="exact"/>
              <w:ind w:left="-57" w:right="-57"/>
              <w:textAlignment w:val="baseline"/>
              <w:rPr>
                <w:color w:val="000000"/>
                <w:szCs w:val="28"/>
                <w:lang w:eastAsia="ru-RU"/>
              </w:rPr>
            </w:pPr>
            <w:r w:rsidRPr="002F28E9">
              <w:rPr>
                <w:color w:val="000000"/>
                <w:szCs w:val="28"/>
                <w:lang w:eastAsia="ru-RU"/>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167D3"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Главное управление Министерства внутренних дел Российской Федерации по Свердловской области</w:t>
            </w:r>
          </w:p>
        </w:tc>
      </w:tr>
      <w:tr w:rsidR="008F521A" w:rsidRPr="002F28E9" w14:paraId="16FD969D" w14:textId="77777777" w:rsidTr="008F521A">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5A26"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p>
          <w:p w14:paraId="5CED4F07" w14:textId="77777777" w:rsidR="008F521A" w:rsidRPr="002F28E9" w:rsidRDefault="008F521A" w:rsidP="008F521A">
            <w:pPr>
              <w:widowControl w:val="0"/>
              <w:autoSpaceDN w:val="0"/>
              <w:spacing w:line="240" w:lineRule="exact"/>
              <w:ind w:left="-57" w:right="-57"/>
              <w:textAlignment w:val="baseline"/>
              <w:rPr>
                <w:rFonts w:eastAsia="Liberation Serif"/>
                <w:color w:val="000000"/>
                <w:szCs w:val="28"/>
                <w:lang w:eastAsia="en-US"/>
              </w:rPr>
            </w:pPr>
            <w:r w:rsidRPr="002F28E9">
              <w:rPr>
                <w:rFonts w:eastAsia="Liberation Serif"/>
                <w:color w:val="000000"/>
                <w:szCs w:val="28"/>
                <w:lang w:eastAsia="en-US"/>
              </w:rPr>
              <w:t>Примечание: ЕГРН – Единый государственный реестр недвижимости.</w:t>
            </w:r>
          </w:p>
        </w:tc>
      </w:tr>
    </w:tbl>
    <w:p w14:paraId="1987BB10" w14:textId="77777777" w:rsidR="008F521A" w:rsidRPr="002F28E9" w:rsidRDefault="008F521A" w:rsidP="008F521A">
      <w:pPr>
        <w:widowControl w:val="0"/>
        <w:autoSpaceDN w:val="0"/>
        <w:textAlignment w:val="baseline"/>
        <w:rPr>
          <w:rFonts w:eastAsia="Calibri"/>
          <w:color w:val="000000"/>
          <w:szCs w:val="28"/>
          <w:lang w:eastAsia="en-US"/>
        </w:rPr>
      </w:pPr>
    </w:p>
    <w:p w14:paraId="46E52603" w14:textId="77777777" w:rsidR="008F521A" w:rsidRPr="002F28E9" w:rsidRDefault="008F521A" w:rsidP="006A0317">
      <w:pPr>
        <w:jc w:val="center"/>
        <w:rPr>
          <w:szCs w:val="28"/>
        </w:rPr>
      </w:pPr>
    </w:p>
    <w:p w14:paraId="5FF013BC" w14:textId="77777777" w:rsidR="008F521A" w:rsidRPr="002F28E9" w:rsidRDefault="008F521A" w:rsidP="006A0317">
      <w:pPr>
        <w:jc w:val="center"/>
        <w:rPr>
          <w:szCs w:val="28"/>
        </w:rPr>
      </w:pPr>
    </w:p>
    <w:p w14:paraId="1831FA8D" w14:textId="77777777" w:rsidR="008F521A" w:rsidRPr="002F28E9" w:rsidRDefault="008F521A" w:rsidP="006A0317">
      <w:pPr>
        <w:jc w:val="center"/>
        <w:rPr>
          <w:szCs w:val="28"/>
        </w:rPr>
      </w:pPr>
    </w:p>
    <w:p w14:paraId="5065B23D" w14:textId="77777777" w:rsidR="008F521A" w:rsidRPr="002F28E9" w:rsidRDefault="008F521A" w:rsidP="006A0317">
      <w:pPr>
        <w:jc w:val="center"/>
        <w:rPr>
          <w:szCs w:val="28"/>
        </w:rPr>
      </w:pPr>
    </w:p>
    <w:p w14:paraId="68739EC8" w14:textId="77777777" w:rsidR="008F521A" w:rsidRPr="002F28E9" w:rsidRDefault="008F521A" w:rsidP="006A0317">
      <w:pPr>
        <w:jc w:val="center"/>
        <w:rPr>
          <w:szCs w:val="28"/>
        </w:rPr>
      </w:pPr>
    </w:p>
    <w:p w14:paraId="369F4994" w14:textId="77777777" w:rsidR="008F521A" w:rsidRPr="002F28E9" w:rsidRDefault="008F521A" w:rsidP="006A0317">
      <w:pPr>
        <w:jc w:val="center"/>
        <w:rPr>
          <w:szCs w:val="28"/>
        </w:rPr>
      </w:pPr>
    </w:p>
    <w:p w14:paraId="17D69453" w14:textId="77777777" w:rsidR="008F521A" w:rsidRPr="002F28E9" w:rsidRDefault="008F521A" w:rsidP="006A0317">
      <w:pPr>
        <w:jc w:val="center"/>
        <w:rPr>
          <w:szCs w:val="28"/>
        </w:rPr>
      </w:pPr>
    </w:p>
    <w:p w14:paraId="1E04FAAA" w14:textId="77777777" w:rsidR="008F521A" w:rsidRPr="002F28E9" w:rsidRDefault="008F521A" w:rsidP="006A0317">
      <w:pPr>
        <w:jc w:val="center"/>
        <w:rPr>
          <w:szCs w:val="28"/>
        </w:rPr>
      </w:pPr>
    </w:p>
    <w:p w14:paraId="4010FC50" w14:textId="77777777" w:rsidR="008F521A" w:rsidRPr="002F28E9" w:rsidRDefault="008F521A" w:rsidP="006A0317">
      <w:pPr>
        <w:jc w:val="center"/>
        <w:rPr>
          <w:szCs w:val="28"/>
        </w:rPr>
      </w:pPr>
    </w:p>
    <w:p w14:paraId="66AC5783" w14:textId="77777777" w:rsidR="008F521A" w:rsidRPr="002F28E9" w:rsidRDefault="008F521A" w:rsidP="006A0317">
      <w:pPr>
        <w:jc w:val="center"/>
        <w:rPr>
          <w:sz w:val="28"/>
          <w:szCs w:val="28"/>
        </w:rPr>
      </w:pPr>
    </w:p>
    <w:p w14:paraId="7CA61D3E" w14:textId="77777777" w:rsidR="008F521A" w:rsidRPr="002F28E9" w:rsidRDefault="008F521A" w:rsidP="006A0317">
      <w:pPr>
        <w:jc w:val="center"/>
        <w:rPr>
          <w:sz w:val="28"/>
          <w:szCs w:val="28"/>
        </w:rPr>
      </w:pPr>
    </w:p>
    <w:sectPr w:rsidR="008F521A" w:rsidRPr="002F28E9" w:rsidSect="00F74FC6">
      <w:pgSz w:w="11906" w:h="16838"/>
      <w:pgMar w:top="709" w:right="566" w:bottom="284" w:left="1134" w:header="5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3965" w14:textId="77777777" w:rsidR="00770EB3" w:rsidRDefault="00770EB3">
      <w:r>
        <w:separator/>
      </w:r>
    </w:p>
  </w:endnote>
  <w:endnote w:type="continuationSeparator" w:id="0">
    <w:p w14:paraId="09AD5264" w14:textId="77777777" w:rsidR="00770EB3" w:rsidRDefault="0077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A9F4" w14:textId="77777777" w:rsidR="00770EB3" w:rsidRDefault="00770EB3">
      <w:r>
        <w:separator/>
      </w:r>
    </w:p>
  </w:footnote>
  <w:footnote w:type="continuationSeparator" w:id="0">
    <w:p w14:paraId="7413F6EB" w14:textId="77777777" w:rsidR="00770EB3" w:rsidRDefault="0077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D50F" w14:textId="77777777" w:rsidR="008F521A" w:rsidRDefault="008F521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9CD7" w14:textId="77777777" w:rsidR="008F521A" w:rsidRDefault="008F521A">
    <w:pPr>
      <w:pStyle w:val="a9"/>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9F7"/>
    <w:multiLevelType w:val="multilevel"/>
    <w:tmpl w:val="17927F28"/>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CB3650A"/>
    <w:multiLevelType w:val="multilevel"/>
    <w:tmpl w:val="D38A171E"/>
    <w:lvl w:ilvl="0">
      <w:start w:val="1"/>
      <w:numFmt w:val="decimal"/>
      <w:lvlText w:val="%1."/>
      <w:lvlJc w:val="left"/>
      <w:pPr>
        <w:ind w:left="928" w:hanging="360"/>
      </w:pPr>
      <w:rPr>
        <w:rFonts w:ascii="Times New Roman" w:hAnsi="Times New Roman" w:cs="Times New Roman" w:hint="default"/>
        <w:b w:val="0"/>
        <w:sz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F401D5F"/>
    <w:multiLevelType w:val="multilevel"/>
    <w:tmpl w:val="17B28CD0"/>
    <w:lvl w:ilvl="0">
      <w:start w:val="110"/>
      <w:numFmt w:val="decimal"/>
      <w:lvlText w:val="%1."/>
      <w:lvlJc w:val="left"/>
      <w:pPr>
        <w:ind w:left="420" w:hanging="420"/>
      </w:pPr>
      <w:rPr>
        <w:rFonts w:eastAsia="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B024D0"/>
    <w:multiLevelType w:val="multilevel"/>
    <w:tmpl w:val="02A614EC"/>
    <w:lvl w:ilvl="0">
      <w:start w:val="154"/>
      <w:numFmt w:val="decimal"/>
      <w:lvlText w:val="%1."/>
      <w:lvlJc w:val="left"/>
      <w:pPr>
        <w:ind w:left="988" w:hanging="42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595A0949"/>
    <w:multiLevelType w:val="multilevel"/>
    <w:tmpl w:val="DBA4CF96"/>
    <w:lvl w:ilvl="0">
      <w:start w:val="33"/>
      <w:numFmt w:val="decimal"/>
      <w:lvlText w:val="%1."/>
      <w:lvlJc w:val="left"/>
      <w:pPr>
        <w:ind w:left="928" w:hanging="360"/>
      </w:pPr>
      <w:rPr>
        <w:color w:val="00000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5A6643FE"/>
    <w:multiLevelType w:val="multilevel"/>
    <w:tmpl w:val="5A52952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23E3"/>
    <w:rsid w:val="00034A01"/>
    <w:rsid w:val="00040130"/>
    <w:rsid w:val="00061406"/>
    <w:rsid w:val="000811B7"/>
    <w:rsid w:val="00092FEB"/>
    <w:rsid w:val="000943E2"/>
    <w:rsid w:val="0009723A"/>
    <w:rsid w:val="000C6DD3"/>
    <w:rsid w:val="000E4BD6"/>
    <w:rsid w:val="000E552F"/>
    <w:rsid w:val="000F1D1F"/>
    <w:rsid w:val="000F45B1"/>
    <w:rsid w:val="001039BB"/>
    <w:rsid w:val="00104C80"/>
    <w:rsid w:val="00105F6B"/>
    <w:rsid w:val="001102C4"/>
    <w:rsid w:val="00123249"/>
    <w:rsid w:val="0013683F"/>
    <w:rsid w:val="001460B4"/>
    <w:rsid w:val="00156802"/>
    <w:rsid w:val="001C41B8"/>
    <w:rsid w:val="001C7B36"/>
    <w:rsid w:val="001D48F4"/>
    <w:rsid w:val="001E0865"/>
    <w:rsid w:val="001F03FB"/>
    <w:rsid w:val="00201259"/>
    <w:rsid w:val="00203B65"/>
    <w:rsid w:val="00204C52"/>
    <w:rsid w:val="00224F40"/>
    <w:rsid w:val="00230AF8"/>
    <w:rsid w:val="00233DD8"/>
    <w:rsid w:val="002345A3"/>
    <w:rsid w:val="002408C9"/>
    <w:rsid w:val="002418C2"/>
    <w:rsid w:val="0024753E"/>
    <w:rsid w:val="00262F8C"/>
    <w:rsid w:val="00270255"/>
    <w:rsid w:val="002B19BA"/>
    <w:rsid w:val="002B2131"/>
    <w:rsid w:val="002C0EA0"/>
    <w:rsid w:val="002F28E9"/>
    <w:rsid w:val="00301774"/>
    <w:rsid w:val="00305B65"/>
    <w:rsid w:val="003300B3"/>
    <w:rsid w:val="00336DF9"/>
    <w:rsid w:val="00337DCC"/>
    <w:rsid w:val="003417F2"/>
    <w:rsid w:val="00351BB5"/>
    <w:rsid w:val="00366F0C"/>
    <w:rsid w:val="0037081B"/>
    <w:rsid w:val="003946FF"/>
    <w:rsid w:val="003B5AD1"/>
    <w:rsid w:val="003C18FF"/>
    <w:rsid w:val="003C3396"/>
    <w:rsid w:val="003D0C79"/>
    <w:rsid w:val="00404937"/>
    <w:rsid w:val="00421D1F"/>
    <w:rsid w:val="004222F4"/>
    <w:rsid w:val="00433072"/>
    <w:rsid w:val="00457526"/>
    <w:rsid w:val="00476238"/>
    <w:rsid w:val="00477ABE"/>
    <w:rsid w:val="004902AE"/>
    <w:rsid w:val="00496C8F"/>
    <w:rsid w:val="00497011"/>
    <w:rsid w:val="004B4934"/>
    <w:rsid w:val="004B7FAB"/>
    <w:rsid w:val="004E36C1"/>
    <w:rsid w:val="0050210A"/>
    <w:rsid w:val="00510008"/>
    <w:rsid w:val="00526946"/>
    <w:rsid w:val="005300E8"/>
    <w:rsid w:val="00535B8D"/>
    <w:rsid w:val="005409F4"/>
    <w:rsid w:val="00551796"/>
    <w:rsid w:val="005539F1"/>
    <w:rsid w:val="0056706E"/>
    <w:rsid w:val="0057044F"/>
    <w:rsid w:val="0057246C"/>
    <w:rsid w:val="00587A80"/>
    <w:rsid w:val="005B5554"/>
    <w:rsid w:val="005F0281"/>
    <w:rsid w:val="005F3619"/>
    <w:rsid w:val="00626005"/>
    <w:rsid w:val="00633570"/>
    <w:rsid w:val="00665E56"/>
    <w:rsid w:val="006768FF"/>
    <w:rsid w:val="00690630"/>
    <w:rsid w:val="0069361C"/>
    <w:rsid w:val="006A0317"/>
    <w:rsid w:val="006B68E8"/>
    <w:rsid w:val="006D5290"/>
    <w:rsid w:val="006D74A9"/>
    <w:rsid w:val="00715136"/>
    <w:rsid w:val="0072563A"/>
    <w:rsid w:val="00726D52"/>
    <w:rsid w:val="00741FC0"/>
    <w:rsid w:val="00745CC1"/>
    <w:rsid w:val="0075168C"/>
    <w:rsid w:val="00760808"/>
    <w:rsid w:val="00770EB3"/>
    <w:rsid w:val="0077474F"/>
    <w:rsid w:val="00791501"/>
    <w:rsid w:val="007921D7"/>
    <w:rsid w:val="00795EDE"/>
    <w:rsid w:val="007A0650"/>
    <w:rsid w:val="007A1181"/>
    <w:rsid w:val="007C6FC7"/>
    <w:rsid w:val="007E498F"/>
    <w:rsid w:val="008128A6"/>
    <w:rsid w:val="00821DB2"/>
    <w:rsid w:val="00846570"/>
    <w:rsid w:val="00852930"/>
    <w:rsid w:val="0086042D"/>
    <w:rsid w:val="008663E3"/>
    <w:rsid w:val="00873E9A"/>
    <w:rsid w:val="00880702"/>
    <w:rsid w:val="00891FC5"/>
    <w:rsid w:val="008F4DF9"/>
    <w:rsid w:val="008F521A"/>
    <w:rsid w:val="009328CB"/>
    <w:rsid w:val="00951F72"/>
    <w:rsid w:val="00960D71"/>
    <w:rsid w:val="009832D9"/>
    <w:rsid w:val="00987CCB"/>
    <w:rsid w:val="009A4711"/>
    <w:rsid w:val="009D219F"/>
    <w:rsid w:val="009D77B7"/>
    <w:rsid w:val="00A10C39"/>
    <w:rsid w:val="00A2269C"/>
    <w:rsid w:val="00A30E1E"/>
    <w:rsid w:val="00A40330"/>
    <w:rsid w:val="00A41C50"/>
    <w:rsid w:val="00A43C70"/>
    <w:rsid w:val="00A55F4C"/>
    <w:rsid w:val="00A85949"/>
    <w:rsid w:val="00A920A0"/>
    <w:rsid w:val="00AA42AD"/>
    <w:rsid w:val="00AA61C3"/>
    <w:rsid w:val="00AB42D9"/>
    <w:rsid w:val="00AB448A"/>
    <w:rsid w:val="00AB7842"/>
    <w:rsid w:val="00AE211E"/>
    <w:rsid w:val="00AF5E3E"/>
    <w:rsid w:val="00B31804"/>
    <w:rsid w:val="00B336B7"/>
    <w:rsid w:val="00B40E58"/>
    <w:rsid w:val="00B43844"/>
    <w:rsid w:val="00B54B1B"/>
    <w:rsid w:val="00B7026F"/>
    <w:rsid w:val="00B82307"/>
    <w:rsid w:val="00B93884"/>
    <w:rsid w:val="00BA75BB"/>
    <w:rsid w:val="00BE022B"/>
    <w:rsid w:val="00BF1677"/>
    <w:rsid w:val="00C36CA9"/>
    <w:rsid w:val="00C434D1"/>
    <w:rsid w:val="00C70AB1"/>
    <w:rsid w:val="00C9242C"/>
    <w:rsid w:val="00C947B2"/>
    <w:rsid w:val="00C94D81"/>
    <w:rsid w:val="00CA1142"/>
    <w:rsid w:val="00CB2A87"/>
    <w:rsid w:val="00CD6668"/>
    <w:rsid w:val="00CE2982"/>
    <w:rsid w:val="00CF4C33"/>
    <w:rsid w:val="00D16F3B"/>
    <w:rsid w:val="00D33B20"/>
    <w:rsid w:val="00D41FA8"/>
    <w:rsid w:val="00D752AE"/>
    <w:rsid w:val="00D959E4"/>
    <w:rsid w:val="00DA5EB3"/>
    <w:rsid w:val="00DB4AF5"/>
    <w:rsid w:val="00DC35C9"/>
    <w:rsid w:val="00DD293F"/>
    <w:rsid w:val="00DF20CA"/>
    <w:rsid w:val="00E0551B"/>
    <w:rsid w:val="00E33BAD"/>
    <w:rsid w:val="00E4280A"/>
    <w:rsid w:val="00E47D88"/>
    <w:rsid w:val="00E53097"/>
    <w:rsid w:val="00E6399D"/>
    <w:rsid w:val="00E77C0C"/>
    <w:rsid w:val="00E967CF"/>
    <w:rsid w:val="00EA0DDA"/>
    <w:rsid w:val="00EB2315"/>
    <w:rsid w:val="00EE7F95"/>
    <w:rsid w:val="00EF272C"/>
    <w:rsid w:val="00EF38F0"/>
    <w:rsid w:val="00F01B4F"/>
    <w:rsid w:val="00F1456C"/>
    <w:rsid w:val="00F33495"/>
    <w:rsid w:val="00F7265A"/>
    <w:rsid w:val="00F72904"/>
    <w:rsid w:val="00F734A1"/>
    <w:rsid w:val="00F74FC6"/>
    <w:rsid w:val="00F973A1"/>
    <w:rsid w:val="00FB1509"/>
    <w:rsid w:val="00FB7E3B"/>
    <w:rsid w:val="00FC2096"/>
    <w:rsid w:val="00FD07E0"/>
    <w:rsid w:val="00FE6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F796"/>
  <w15:docId w15:val="{3B0F68A9-25A7-4C2B-85AB-FDE76381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rsid w:val="008F521A"/>
    <w:pPr>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nhideWhenUsed/>
    <w:rsid w:val="0056706E"/>
    <w:rPr>
      <w:rFonts w:ascii="Tahoma" w:hAnsi="Tahoma" w:cs="Tahoma"/>
      <w:sz w:val="16"/>
      <w:szCs w:val="16"/>
    </w:rPr>
  </w:style>
  <w:style w:type="character" w:customStyle="1" w:styleId="a8">
    <w:name w:val="Текст выноски Знак"/>
    <w:basedOn w:val="a0"/>
    <w:link w:val="a7"/>
    <w:rsid w:val="0056706E"/>
    <w:rPr>
      <w:rFonts w:ascii="Tahoma" w:eastAsia="Times New Roman" w:hAnsi="Tahoma" w:cs="Tahoma"/>
      <w:sz w:val="16"/>
      <w:szCs w:val="16"/>
      <w:lang w:eastAsia="ar-SA"/>
    </w:rPr>
  </w:style>
  <w:style w:type="character" w:customStyle="1" w:styleId="10">
    <w:name w:val="Заголовок 1 Знак"/>
    <w:basedOn w:val="a0"/>
    <w:link w:val="1"/>
    <w:rsid w:val="008F521A"/>
    <w:rPr>
      <w:rFonts w:ascii="Times New Roman" w:eastAsia="Times New Roman" w:hAnsi="Times New Roman" w:cs="Times New Roman"/>
      <w:b/>
      <w:bCs/>
      <w:kern w:val="3"/>
      <w:sz w:val="48"/>
      <w:szCs w:val="48"/>
    </w:rPr>
  </w:style>
  <w:style w:type="numbering" w:customStyle="1" w:styleId="11">
    <w:name w:val="Нет списка1"/>
    <w:next w:val="a2"/>
    <w:uiPriority w:val="99"/>
    <w:semiHidden/>
    <w:unhideWhenUsed/>
    <w:rsid w:val="008F521A"/>
  </w:style>
  <w:style w:type="paragraph" w:styleId="a9">
    <w:name w:val="header"/>
    <w:basedOn w:val="a"/>
    <w:link w:val="aa"/>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a">
    <w:name w:val="Верхний колонтитул Знак"/>
    <w:basedOn w:val="a0"/>
    <w:link w:val="a9"/>
    <w:rsid w:val="008F521A"/>
    <w:rPr>
      <w:rFonts w:ascii="Calibri" w:eastAsia="Calibri" w:hAnsi="Calibri" w:cs="Times New Roman"/>
    </w:rPr>
  </w:style>
  <w:style w:type="paragraph" w:styleId="ab">
    <w:name w:val="footer"/>
    <w:basedOn w:val="a"/>
    <w:link w:val="ac"/>
    <w:rsid w:val="008F521A"/>
    <w:pPr>
      <w:tabs>
        <w:tab w:val="center" w:pos="4677"/>
        <w:tab w:val="right" w:pos="9355"/>
      </w:tabs>
      <w:autoSpaceDN w:val="0"/>
      <w:spacing w:after="160" w:line="251" w:lineRule="auto"/>
      <w:textAlignment w:val="baseline"/>
    </w:pPr>
    <w:rPr>
      <w:rFonts w:ascii="Calibri" w:eastAsia="Calibri" w:hAnsi="Calibri"/>
      <w:sz w:val="22"/>
      <w:szCs w:val="22"/>
      <w:lang w:eastAsia="en-US"/>
    </w:rPr>
  </w:style>
  <w:style w:type="character" w:customStyle="1" w:styleId="ac">
    <w:name w:val="Нижний колонтитул Знак"/>
    <w:basedOn w:val="a0"/>
    <w:link w:val="ab"/>
    <w:rsid w:val="008F521A"/>
    <w:rPr>
      <w:rFonts w:ascii="Calibri" w:eastAsia="Calibri" w:hAnsi="Calibri" w:cs="Times New Roman"/>
    </w:rPr>
  </w:style>
  <w:style w:type="character" w:styleId="ad">
    <w:name w:val="annotation reference"/>
    <w:rsid w:val="008F521A"/>
    <w:rPr>
      <w:sz w:val="16"/>
      <w:szCs w:val="16"/>
    </w:rPr>
  </w:style>
  <w:style w:type="paragraph" w:styleId="ae">
    <w:name w:val="annotation text"/>
    <w:basedOn w:val="a"/>
    <w:link w:val="af"/>
    <w:rsid w:val="008F521A"/>
    <w:pPr>
      <w:autoSpaceDN w:val="0"/>
      <w:spacing w:after="200"/>
      <w:textAlignment w:val="baseline"/>
    </w:pPr>
    <w:rPr>
      <w:rFonts w:ascii="Calibri" w:eastAsia="Calibri" w:hAnsi="Calibri"/>
      <w:sz w:val="20"/>
      <w:szCs w:val="20"/>
      <w:lang w:eastAsia="en-US"/>
    </w:rPr>
  </w:style>
  <w:style w:type="character" w:customStyle="1" w:styleId="af">
    <w:name w:val="Текст примечания Знак"/>
    <w:basedOn w:val="a0"/>
    <w:link w:val="ae"/>
    <w:rsid w:val="008F521A"/>
    <w:rPr>
      <w:rFonts w:ascii="Calibri" w:eastAsia="Calibri" w:hAnsi="Calibri" w:cs="Times New Roman"/>
      <w:sz w:val="20"/>
      <w:szCs w:val="20"/>
    </w:rPr>
  </w:style>
  <w:style w:type="paragraph" w:styleId="af0">
    <w:name w:val="annotation subject"/>
    <w:basedOn w:val="ae"/>
    <w:next w:val="ae"/>
    <w:link w:val="af1"/>
    <w:rsid w:val="008F521A"/>
    <w:pPr>
      <w:spacing w:after="160" w:line="251" w:lineRule="auto"/>
    </w:pPr>
    <w:rPr>
      <w:b/>
      <w:bCs/>
    </w:rPr>
  </w:style>
  <w:style w:type="character" w:customStyle="1" w:styleId="af1">
    <w:name w:val="Тема примечания Знак"/>
    <w:basedOn w:val="af"/>
    <w:link w:val="af0"/>
    <w:rsid w:val="008F521A"/>
    <w:rPr>
      <w:rFonts w:ascii="Calibri" w:eastAsia="Calibri" w:hAnsi="Calibri" w:cs="Times New Roman"/>
      <w:b/>
      <w:bCs/>
      <w:sz w:val="20"/>
      <w:szCs w:val="20"/>
    </w:rPr>
  </w:style>
  <w:style w:type="character" w:customStyle="1" w:styleId="blk">
    <w:name w:val="blk"/>
    <w:rsid w:val="008F521A"/>
  </w:style>
  <w:style w:type="character" w:customStyle="1" w:styleId="nobr">
    <w:name w:val="nobr"/>
    <w:rsid w:val="008F521A"/>
  </w:style>
  <w:style w:type="paragraph" w:styleId="af2">
    <w:name w:val="Normal (Web)"/>
    <w:basedOn w:val="a"/>
    <w:rsid w:val="008F521A"/>
    <w:pPr>
      <w:autoSpaceDN w:val="0"/>
      <w:spacing w:before="100" w:after="100"/>
      <w:textAlignment w:val="baseline"/>
    </w:pPr>
    <w:rPr>
      <w:lang w:eastAsia="ru-RU"/>
    </w:rPr>
  </w:style>
  <w:style w:type="character" w:styleId="af3">
    <w:name w:val="FollowedHyperlink"/>
    <w:rsid w:val="008F521A"/>
    <w:rPr>
      <w:color w:val="954F72"/>
      <w:u w:val="single"/>
    </w:rPr>
  </w:style>
  <w:style w:type="paragraph" w:styleId="af4">
    <w:name w:val="List Paragraph"/>
    <w:basedOn w:val="a"/>
    <w:rsid w:val="008F521A"/>
    <w:pPr>
      <w:autoSpaceDN w:val="0"/>
      <w:spacing w:after="160" w:line="249" w:lineRule="auto"/>
      <w:ind w:left="720"/>
      <w:textAlignment w:val="baseline"/>
    </w:pPr>
    <w:rPr>
      <w:rFonts w:ascii="Calibri" w:eastAsia="Calibri" w:hAnsi="Calibri"/>
      <w:sz w:val="22"/>
      <w:szCs w:val="22"/>
      <w:lang w:eastAsia="en-US"/>
    </w:rPr>
  </w:style>
  <w:style w:type="paragraph" w:customStyle="1" w:styleId="Standard">
    <w:name w:val="Standard"/>
    <w:rsid w:val="008F52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8F521A"/>
  </w:style>
  <w:style w:type="paragraph" w:customStyle="1" w:styleId="pt-000002">
    <w:name w:val="pt-000002"/>
    <w:basedOn w:val="a"/>
    <w:rsid w:val="008F521A"/>
    <w:pPr>
      <w:autoSpaceDN w:val="0"/>
      <w:spacing w:before="100" w:after="100"/>
      <w:textAlignment w:val="baseline"/>
    </w:pPr>
    <w:rPr>
      <w:lang w:eastAsia="ru-RU"/>
    </w:rPr>
  </w:style>
  <w:style w:type="paragraph" w:customStyle="1" w:styleId="pt-a-000027">
    <w:name w:val="pt-a-000027"/>
    <w:basedOn w:val="a"/>
    <w:rsid w:val="008F521A"/>
    <w:pPr>
      <w:autoSpaceDN w:val="0"/>
      <w:spacing w:before="100" w:after="100"/>
      <w:textAlignment w:val="baseline"/>
    </w:pPr>
    <w:rPr>
      <w:lang w:eastAsia="ru-RU"/>
    </w:rPr>
  </w:style>
  <w:style w:type="paragraph" w:customStyle="1" w:styleId="pt-a-000030">
    <w:name w:val="pt-a-000030"/>
    <w:basedOn w:val="a"/>
    <w:rsid w:val="008F521A"/>
    <w:pPr>
      <w:autoSpaceDN w:val="0"/>
      <w:spacing w:before="100" w:after="100"/>
      <w:textAlignment w:val="baseline"/>
    </w:pPr>
    <w:rPr>
      <w:lang w:eastAsia="ru-RU"/>
    </w:rPr>
  </w:style>
  <w:style w:type="character" w:customStyle="1" w:styleId="pt-a0">
    <w:name w:val="pt-a0"/>
    <w:rsid w:val="008F521A"/>
  </w:style>
  <w:style w:type="character" w:customStyle="1" w:styleId="pt-000003">
    <w:name w:val="pt-000003"/>
    <w:rsid w:val="008F521A"/>
  </w:style>
  <w:style w:type="character" w:customStyle="1" w:styleId="pt-a0-000007">
    <w:name w:val="pt-a0-000007"/>
    <w:rsid w:val="008F5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51">
      <w:bodyDiv w:val="1"/>
      <w:marLeft w:val="0"/>
      <w:marRight w:val="0"/>
      <w:marTop w:val="0"/>
      <w:marBottom w:val="0"/>
      <w:divBdr>
        <w:top w:val="none" w:sz="0" w:space="0" w:color="auto"/>
        <w:left w:val="none" w:sz="0" w:space="0" w:color="auto"/>
        <w:bottom w:val="none" w:sz="0" w:space="0" w:color="auto"/>
        <w:right w:val="none" w:sz="0" w:space="0" w:color="auto"/>
      </w:divBdr>
    </w:div>
    <w:div w:id="5808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8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sposelenie.ru" TargetMode="External"/><Relationship Id="rId17" Type="http://schemas.openxmlformats.org/officeDocument/2006/relationships/hyperlink" Target="https://bsposelenie.ru" TargetMode="External"/><Relationship Id="rId2" Type="http://schemas.openxmlformats.org/officeDocument/2006/relationships/numbering" Target="numbering.xml"/><Relationship Id="rId16" Type="http://schemas.openxmlformats.org/officeDocument/2006/relationships/hyperlink" Target="https://bsposeleni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poselenie.ru" TargetMode="External"/><Relationship Id="rId5" Type="http://schemas.openxmlformats.org/officeDocument/2006/relationships/webSettings" Target="webSettings.xml"/><Relationship Id="rId15" Type="http://schemas.openxmlformats.org/officeDocument/2006/relationships/hyperlink" Target="https://bsposelenie.ru" TargetMode="External"/><Relationship Id="rId10" Type="http://schemas.openxmlformats.org/officeDocument/2006/relationships/hyperlink" Target="https://bsposeleni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sposelenie.ru" TargetMode="External"/><Relationship Id="rId14" Type="http://schemas.openxmlformats.org/officeDocument/2006/relationships/hyperlink" Target="http://www.consultant.ru/document/cons_doc_LAW_314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89CBC-3852-406B-BC16-D52A2F31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14177</Words>
  <Characters>80815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4</cp:revision>
  <cp:lastPrinted>2021-06-30T03:21:00Z</cp:lastPrinted>
  <dcterms:created xsi:type="dcterms:W3CDTF">2021-07-20T10:43:00Z</dcterms:created>
  <dcterms:modified xsi:type="dcterms:W3CDTF">2021-07-21T10:01:00Z</dcterms:modified>
</cp:coreProperties>
</file>